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7662" w14:textId="77777777" w:rsidR="00620566" w:rsidRPr="005816FE" w:rsidRDefault="00620566" w:rsidP="00620566">
      <w:pPr>
        <w:bidi/>
        <w:spacing w:line="360" w:lineRule="auto"/>
        <w:jc w:val="center"/>
        <w:rPr>
          <w:rFonts w:cs="B Zar"/>
          <w:b/>
          <w:bCs/>
          <w:color w:val="000000" w:themeColor="text1"/>
          <w:rtl/>
          <w:lang w:bidi="fa-IR"/>
        </w:rPr>
      </w:pPr>
      <w:bookmarkStart w:id="0" w:name="OLE_LINK2"/>
      <w:r w:rsidRPr="005816FE">
        <w:rPr>
          <w:rFonts w:cs="B Zar" w:hint="cs"/>
          <w:b/>
          <w:bCs/>
          <w:color w:val="000000" w:themeColor="text1"/>
          <w:rtl/>
          <w:lang w:bidi="fa-IR"/>
        </w:rPr>
        <w:t>دانشگاه علوم پزشکی اصفهان</w:t>
      </w:r>
    </w:p>
    <w:p w14:paraId="240B7335" w14:textId="77777777" w:rsidR="00620566" w:rsidRPr="005816FE" w:rsidRDefault="00620566" w:rsidP="00620566">
      <w:pPr>
        <w:bidi/>
        <w:spacing w:line="360" w:lineRule="auto"/>
        <w:jc w:val="center"/>
        <w:rPr>
          <w:rFonts w:cs="B Zar"/>
          <w:b/>
          <w:bCs/>
          <w:color w:val="000000" w:themeColor="text1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rtl/>
          <w:lang w:bidi="fa-IR"/>
        </w:rPr>
        <w:t>معاونت تخصصی و فوق تخصصی دانشکده پزشکی</w:t>
      </w:r>
    </w:p>
    <w:bookmarkEnd w:id="0"/>
    <w:p w14:paraId="664F776B" w14:textId="5D025D07" w:rsidR="00620566" w:rsidRPr="005816FE" w:rsidRDefault="00620566" w:rsidP="009161D4">
      <w:pPr>
        <w:bidi/>
        <w:spacing w:line="360" w:lineRule="auto"/>
        <w:jc w:val="center"/>
        <w:rPr>
          <w:rFonts w:cs="B Zar"/>
          <w:b/>
          <w:bCs/>
          <w:color w:val="000000" w:themeColor="text1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rtl/>
          <w:lang w:bidi="fa-IR"/>
        </w:rPr>
        <w:t xml:space="preserve">برنامه کارگاه های توانمند سازی دستیاران ورودی سال تحصیلی </w:t>
      </w:r>
      <w:r>
        <w:rPr>
          <w:rFonts w:cs="B Zar" w:hint="cs"/>
          <w:b/>
          <w:bCs/>
          <w:color w:val="000000" w:themeColor="text1"/>
          <w:rtl/>
          <w:lang w:bidi="fa-IR"/>
        </w:rPr>
        <w:t>140</w:t>
      </w:r>
      <w:r w:rsidR="009161D4">
        <w:rPr>
          <w:rFonts w:cs="B Zar" w:hint="cs"/>
          <w:b/>
          <w:bCs/>
          <w:color w:val="000000" w:themeColor="text1"/>
          <w:rtl/>
          <w:lang w:bidi="fa-IR"/>
        </w:rPr>
        <w:t>4</w:t>
      </w:r>
      <w:r>
        <w:rPr>
          <w:rFonts w:cs="B Zar" w:hint="cs"/>
          <w:b/>
          <w:bCs/>
          <w:color w:val="000000" w:themeColor="text1"/>
          <w:rtl/>
          <w:lang w:bidi="fa-IR"/>
        </w:rPr>
        <w:t>-1403</w:t>
      </w:r>
    </w:p>
    <w:p w14:paraId="11A5226F" w14:textId="434F3967" w:rsidR="00620566" w:rsidRDefault="00620566" w:rsidP="009161D4">
      <w:pPr>
        <w:bidi/>
        <w:spacing w:line="360" w:lineRule="auto"/>
        <w:jc w:val="center"/>
        <w:rPr>
          <w:rFonts w:cs="B Zar"/>
          <w:b/>
          <w:bCs/>
          <w:color w:val="000000" w:themeColor="text1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rtl/>
          <w:lang w:bidi="fa-IR"/>
        </w:rPr>
        <w:t xml:space="preserve">زمان برگزاری: </w:t>
      </w:r>
      <w:r w:rsidR="00D84919">
        <w:rPr>
          <w:rFonts w:cs="B Zar" w:hint="cs"/>
          <w:b/>
          <w:bCs/>
          <w:color w:val="000000" w:themeColor="text1"/>
          <w:rtl/>
          <w:lang w:bidi="fa-IR"/>
        </w:rPr>
        <w:t xml:space="preserve"> یک شنبه </w:t>
      </w:r>
      <w:r w:rsidR="00B353E1">
        <w:rPr>
          <w:rFonts w:cs="B Zar" w:hint="cs"/>
          <w:b/>
          <w:bCs/>
          <w:color w:val="000000" w:themeColor="text1"/>
          <w:rtl/>
          <w:lang w:bidi="fa-IR"/>
        </w:rPr>
        <w:t>1 مهر</w:t>
      </w:r>
      <w:r w:rsidRPr="005816FE">
        <w:rPr>
          <w:rFonts w:cs="B Zar" w:hint="cs"/>
          <w:b/>
          <w:bCs/>
          <w:color w:val="000000" w:themeColor="text1"/>
          <w:rtl/>
          <w:lang w:bidi="fa-IR"/>
        </w:rPr>
        <w:t xml:space="preserve"> ماه </w:t>
      </w:r>
      <w:r>
        <w:rPr>
          <w:rFonts w:cs="B Zar" w:hint="cs"/>
          <w:b/>
          <w:bCs/>
          <w:color w:val="000000" w:themeColor="text1"/>
          <w:rtl/>
          <w:lang w:bidi="fa-IR"/>
        </w:rPr>
        <w:t>140</w:t>
      </w:r>
      <w:r w:rsidR="009161D4">
        <w:rPr>
          <w:rFonts w:cs="B Zar" w:hint="cs"/>
          <w:b/>
          <w:bCs/>
          <w:color w:val="000000" w:themeColor="text1"/>
          <w:rtl/>
          <w:lang w:bidi="fa-IR"/>
        </w:rPr>
        <w:t>3</w:t>
      </w:r>
      <w:r>
        <w:rPr>
          <w:rFonts w:cs="B Zar" w:hint="cs"/>
          <w:b/>
          <w:bCs/>
          <w:color w:val="000000" w:themeColor="text1"/>
          <w:rtl/>
          <w:lang w:bidi="fa-IR"/>
        </w:rPr>
        <w:t xml:space="preserve"> </w:t>
      </w:r>
    </w:p>
    <w:p w14:paraId="5159FDA8" w14:textId="7BB680FD" w:rsidR="003F1305" w:rsidRDefault="003F1305" w:rsidP="003F1305">
      <w:pPr>
        <w:bidi/>
        <w:spacing w:line="360" w:lineRule="auto"/>
        <w:jc w:val="center"/>
        <w:rPr>
          <w:rFonts w:cs="B Zar"/>
          <w:b/>
          <w:bCs/>
          <w:color w:val="000000" w:themeColor="text1"/>
          <w:rtl/>
          <w:lang w:bidi="fa-IR"/>
        </w:rPr>
      </w:pPr>
      <w:r>
        <w:rPr>
          <w:rFonts w:cs="B Zar" w:hint="cs"/>
          <w:b/>
          <w:bCs/>
          <w:color w:val="000000" w:themeColor="text1"/>
          <w:rtl/>
          <w:lang w:bidi="fa-IR"/>
        </w:rPr>
        <w:t>مکان: تالار ابن سینا ساختمان گسترش</w:t>
      </w:r>
      <w:bookmarkStart w:id="1" w:name="_GoBack"/>
      <w:bookmarkEnd w:id="1"/>
    </w:p>
    <w:p w14:paraId="657B36DA" w14:textId="64E12525" w:rsidR="00620566" w:rsidRDefault="00620566" w:rsidP="00620566">
      <w:pPr>
        <w:bidi/>
        <w:spacing w:line="360" w:lineRule="auto"/>
        <w:jc w:val="center"/>
        <w:rPr>
          <w:rFonts w:cs="B Zar"/>
          <w:b/>
          <w:bCs/>
          <w:color w:val="000000" w:themeColor="text1"/>
          <w:rtl/>
          <w:lang w:bidi="fa-IR"/>
        </w:rPr>
      </w:pPr>
      <w:r>
        <w:rPr>
          <w:rFonts w:cs="B Zar" w:hint="cs"/>
          <w:b/>
          <w:bCs/>
          <w:color w:val="000000" w:themeColor="text1"/>
          <w:rtl/>
          <w:lang w:bidi="fa-IR"/>
        </w:rPr>
        <w:t>روز اول مشترک بین تمامی گروهها</w:t>
      </w:r>
    </w:p>
    <w:p w14:paraId="6D006630" w14:textId="41693D2C" w:rsidR="004B2D48" w:rsidRPr="00620566" w:rsidRDefault="004B2D48" w:rsidP="00620566">
      <w:pPr>
        <w:bidi/>
        <w:spacing w:line="360" w:lineRule="auto"/>
        <w:jc w:val="center"/>
        <w:rPr>
          <w:rFonts w:ascii="B Nazanin" w:hAnsi="B Nazanin" w:cs="B Nazanin"/>
          <w:b/>
          <w:bCs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4145"/>
        <w:gridCol w:w="1532"/>
      </w:tblGrid>
      <w:tr w:rsidR="00B353E1" w:rsidRPr="0093650A" w14:paraId="2E2B5523" w14:textId="77777777" w:rsidTr="00DD692D">
        <w:trPr>
          <w:jc w:val="center"/>
        </w:trPr>
        <w:tc>
          <w:tcPr>
            <w:tcW w:w="2965" w:type="dxa"/>
            <w:shd w:val="clear" w:color="auto" w:fill="8EAADB" w:themeFill="accent1" w:themeFillTint="99"/>
          </w:tcPr>
          <w:p w14:paraId="1A7386BE" w14:textId="5E26648B" w:rsidR="00B353E1" w:rsidRPr="00B353E1" w:rsidRDefault="00B353E1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4145" w:type="dxa"/>
            <w:shd w:val="clear" w:color="auto" w:fill="8EAADB" w:themeFill="accent1" w:themeFillTint="99"/>
          </w:tcPr>
          <w:p w14:paraId="453F75E5" w14:textId="6B9050AA" w:rsidR="00B353E1" w:rsidRPr="00B353E1" w:rsidRDefault="00B353E1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b/>
                <w:bCs/>
                <w:sz w:val="28"/>
                <w:szCs w:val="28"/>
              </w:rPr>
            </w:pPr>
            <w:r w:rsidRPr="00B353E1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</w:rPr>
              <w:t>عنوان برنامه</w:t>
            </w:r>
          </w:p>
        </w:tc>
        <w:tc>
          <w:tcPr>
            <w:tcW w:w="1532" w:type="dxa"/>
            <w:shd w:val="clear" w:color="auto" w:fill="8EAADB" w:themeFill="accent1" w:themeFillTint="99"/>
          </w:tcPr>
          <w:p w14:paraId="2E9AA690" w14:textId="1D671D4F" w:rsidR="00B353E1" w:rsidRPr="00B353E1" w:rsidRDefault="00B353E1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b/>
                <w:bCs/>
                <w:sz w:val="28"/>
                <w:szCs w:val="28"/>
              </w:rPr>
            </w:pPr>
            <w:r w:rsidRPr="00B353E1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B353E1" w:rsidRPr="0093650A" w14:paraId="0BF189C1" w14:textId="77777777" w:rsidTr="00DD692D">
        <w:trPr>
          <w:jc w:val="center"/>
        </w:trPr>
        <w:tc>
          <w:tcPr>
            <w:tcW w:w="2965" w:type="dxa"/>
          </w:tcPr>
          <w:p w14:paraId="1E1CB3BA" w14:textId="77777777" w:rsidR="00B353E1" w:rsidRPr="005F6716" w:rsidRDefault="00B353E1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4145" w:type="dxa"/>
          </w:tcPr>
          <w:p w14:paraId="4F6DF8F4" w14:textId="60D16715" w:rsidR="00B353E1" w:rsidRPr="005F6716" w:rsidRDefault="00B353E1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</w:rPr>
            </w:pPr>
            <w:r w:rsidRPr="005F6716">
              <w:rPr>
                <w:rFonts w:ascii="B Nazanin" w:hAnsi="B Nazanin" w:cs="B Nazanin" w:hint="cs"/>
                <w:rtl/>
              </w:rPr>
              <w:t>تلاوت قرآن مجید</w:t>
            </w:r>
            <w:r w:rsidR="004404D9">
              <w:rPr>
                <w:rFonts w:ascii="B Nazanin" w:hAnsi="B Nazanin" w:cs="B Nazanin" w:hint="cs"/>
                <w:rtl/>
              </w:rPr>
              <w:t>/ سرود ملی</w:t>
            </w:r>
          </w:p>
        </w:tc>
        <w:tc>
          <w:tcPr>
            <w:tcW w:w="1532" w:type="dxa"/>
          </w:tcPr>
          <w:p w14:paraId="48F48F4B" w14:textId="07AA34F8" w:rsidR="00B353E1" w:rsidRPr="005F6716" w:rsidRDefault="004404D9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 w:hint="cs"/>
                <w:rtl/>
              </w:rPr>
              <w:t>8</w:t>
            </w:r>
          </w:p>
        </w:tc>
      </w:tr>
      <w:tr w:rsidR="00B353E1" w:rsidRPr="0093650A" w14:paraId="32114AB7" w14:textId="77777777" w:rsidTr="00DD692D">
        <w:trPr>
          <w:jc w:val="center"/>
        </w:trPr>
        <w:tc>
          <w:tcPr>
            <w:tcW w:w="2965" w:type="dxa"/>
          </w:tcPr>
          <w:p w14:paraId="67643477" w14:textId="77777777" w:rsidR="00B353E1" w:rsidRPr="005F6716" w:rsidRDefault="00B353E1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4145" w:type="dxa"/>
          </w:tcPr>
          <w:p w14:paraId="0A3D98D8" w14:textId="44E3E051" w:rsidR="00B353E1" w:rsidRPr="005F6716" w:rsidRDefault="00B350EA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 w:rsidRPr="00B350EA">
              <w:rPr>
                <w:rFonts w:ascii="B Nazanin" w:hAnsi="B Nazanin" w:cs="B Nazanin" w:hint="cs"/>
                <w:rtl/>
              </w:rPr>
              <w:t xml:space="preserve">کلیپ </w:t>
            </w:r>
            <w:r w:rsidR="00416B79">
              <w:rPr>
                <w:rFonts w:ascii="B Nazanin" w:hAnsi="B Nazanin" w:cs="B Nazanin" w:hint="cs"/>
                <w:rtl/>
              </w:rPr>
              <w:t>آشنایی با</w:t>
            </w:r>
            <w:r w:rsidR="00B353E1" w:rsidRPr="005F6716">
              <w:rPr>
                <w:rFonts w:ascii="B Nazanin" w:hAnsi="B Nazanin" w:cs="B Nazanin" w:hint="cs"/>
                <w:rtl/>
              </w:rPr>
              <w:t xml:space="preserve"> دانشگاه علوم پزشکی اصفهان</w:t>
            </w:r>
          </w:p>
        </w:tc>
        <w:tc>
          <w:tcPr>
            <w:tcW w:w="1532" w:type="dxa"/>
          </w:tcPr>
          <w:p w14:paraId="781D4140" w14:textId="59CA6A18" w:rsidR="00B353E1" w:rsidRPr="005F6716" w:rsidRDefault="00B353E1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 w:rsidRPr="005F6716">
              <w:rPr>
                <w:rFonts w:ascii="B Nazanin" w:hAnsi="B Nazanin" w:cs="B Nazanin" w:hint="cs"/>
                <w:rtl/>
              </w:rPr>
              <w:t>۸:۱</w:t>
            </w:r>
            <w:r w:rsidR="004404D9">
              <w:rPr>
                <w:rFonts w:ascii="B Nazanin" w:hAnsi="B Nazanin" w:cs="B Nazanin" w:hint="cs"/>
                <w:rtl/>
              </w:rPr>
              <w:t>0</w:t>
            </w:r>
            <w:r w:rsidRPr="005F6716">
              <w:rPr>
                <w:rFonts w:ascii="B Nazanin" w:hAnsi="B Nazanin" w:cs="B Nazanin" w:hint="cs"/>
                <w:rtl/>
              </w:rPr>
              <w:t>-۸</w:t>
            </w:r>
          </w:p>
        </w:tc>
      </w:tr>
      <w:tr w:rsidR="004404D9" w:rsidRPr="0093650A" w14:paraId="113B798E" w14:textId="77777777" w:rsidTr="00DD692D">
        <w:trPr>
          <w:jc w:val="center"/>
        </w:trPr>
        <w:tc>
          <w:tcPr>
            <w:tcW w:w="2965" w:type="dxa"/>
          </w:tcPr>
          <w:p w14:paraId="59CCCE3F" w14:textId="6390FAFB" w:rsidR="004404D9" w:rsidRPr="005F6716" w:rsidRDefault="004404D9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آقای دکتر شیرانی</w:t>
            </w:r>
          </w:p>
        </w:tc>
        <w:tc>
          <w:tcPr>
            <w:tcW w:w="4145" w:type="dxa"/>
          </w:tcPr>
          <w:p w14:paraId="21113BB4" w14:textId="4E828679" w:rsidR="004404D9" w:rsidRPr="005F6716" w:rsidRDefault="004404D9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5F6716">
              <w:rPr>
                <w:rFonts w:ascii="B Nazanin" w:hAnsi="B Nazanin" w:cs="B Nazanin" w:hint="cs"/>
                <w:rtl/>
              </w:rPr>
              <w:t>سخنرانی رئیس محترم</w:t>
            </w:r>
            <w:r>
              <w:rPr>
                <w:rFonts w:ascii="B Nazanin" w:hAnsi="B Nazanin" w:cs="B Nazanin"/>
              </w:rPr>
              <w:t xml:space="preserve"> </w:t>
            </w:r>
            <w:r>
              <w:rPr>
                <w:rFonts w:ascii="B Nazanin" w:hAnsi="B Nazanin" w:cs="B Nazanin" w:hint="cs"/>
                <w:rtl/>
                <w:lang w:bidi="fa-IR"/>
              </w:rPr>
              <w:t xml:space="preserve"> دانشگاه</w:t>
            </w:r>
          </w:p>
        </w:tc>
        <w:tc>
          <w:tcPr>
            <w:tcW w:w="1532" w:type="dxa"/>
          </w:tcPr>
          <w:p w14:paraId="2D2C22B0" w14:textId="4B63589E" w:rsidR="004404D9" w:rsidRPr="005F6716" w:rsidRDefault="004404D9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8:30-8:10</w:t>
            </w:r>
          </w:p>
        </w:tc>
      </w:tr>
      <w:tr w:rsidR="00B353E1" w:rsidRPr="0093650A" w14:paraId="64626E3A" w14:textId="77777777" w:rsidTr="00DD692D">
        <w:trPr>
          <w:jc w:val="center"/>
        </w:trPr>
        <w:tc>
          <w:tcPr>
            <w:tcW w:w="2965" w:type="dxa"/>
          </w:tcPr>
          <w:p w14:paraId="29851AA1" w14:textId="4BF96678" w:rsidR="00B353E1" w:rsidRPr="005F6716" w:rsidRDefault="00B353E1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 w:rsidRPr="005F6716">
              <w:rPr>
                <w:rFonts w:ascii="B Nazanin" w:hAnsi="B Nazanin" w:cs="B Nazanin" w:hint="cs"/>
                <w:rtl/>
              </w:rPr>
              <w:t>آقای دکتر ایرج</w:t>
            </w:r>
          </w:p>
        </w:tc>
        <w:tc>
          <w:tcPr>
            <w:tcW w:w="4145" w:type="dxa"/>
          </w:tcPr>
          <w:p w14:paraId="5E3B5858" w14:textId="45AA18C5" w:rsidR="00B353E1" w:rsidRPr="005F6716" w:rsidRDefault="00B353E1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</w:rPr>
            </w:pPr>
            <w:r w:rsidRPr="005F6716">
              <w:rPr>
                <w:rFonts w:ascii="B Nazanin" w:hAnsi="B Nazanin" w:cs="B Nazanin" w:hint="cs"/>
                <w:rtl/>
              </w:rPr>
              <w:t>سخنرانی رئیس محترم دانشکده پزشکی</w:t>
            </w:r>
          </w:p>
        </w:tc>
        <w:tc>
          <w:tcPr>
            <w:tcW w:w="1532" w:type="dxa"/>
          </w:tcPr>
          <w:p w14:paraId="25B91B49" w14:textId="640F9D05" w:rsidR="00B353E1" w:rsidRPr="005F6716" w:rsidRDefault="004404D9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 w:hint="cs"/>
                <w:rtl/>
              </w:rPr>
              <w:t>8:45</w:t>
            </w:r>
            <w:r w:rsidR="00B353E1">
              <w:rPr>
                <w:rFonts w:ascii="B Nazanin" w:hAnsi="B Nazanin" w:cs="B Nazanin" w:hint="cs"/>
                <w:rtl/>
              </w:rPr>
              <w:t>-8:</w:t>
            </w:r>
            <w:r>
              <w:rPr>
                <w:rFonts w:ascii="B Nazanin" w:hAnsi="B Nazanin" w:cs="B Nazanin" w:hint="cs"/>
                <w:rtl/>
              </w:rPr>
              <w:t>3</w:t>
            </w:r>
            <w:r w:rsidR="00B353E1">
              <w:rPr>
                <w:rFonts w:ascii="B Nazanin" w:hAnsi="B Nazanin" w:cs="B Nazanin" w:hint="cs"/>
                <w:rtl/>
              </w:rPr>
              <w:t>0</w:t>
            </w:r>
          </w:p>
        </w:tc>
      </w:tr>
      <w:tr w:rsidR="00B353E1" w:rsidRPr="0093650A" w14:paraId="654E107C" w14:textId="77777777" w:rsidTr="00DD692D">
        <w:trPr>
          <w:jc w:val="center"/>
        </w:trPr>
        <w:tc>
          <w:tcPr>
            <w:tcW w:w="2965" w:type="dxa"/>
          </w:tcPr>
          <w:p w14:paraId="3FA52B8C" w14:textId="7AEEC2CE" w:rsidR="00D647C9" w:rsidRDefault="00563317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معاون تخصصی دانشکده</w:t>
            </w:r>
          </w:p>
          <w:p w14:paraId="5E9A61DC" w14:textId="1A3ABA46" w:rsidR="00B353E1" w:rsidRPr="005F6716" w:rsidRDefault="00B353E1" w:rsidP="00D647C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خانم</w:t>
            </w:r>
            <w:r w:rsidR="00D647C9">
              <w:rPr>
                <w:rFonts w:ascii="B Nazanin" w:hAnsi="B Nazanin" w:cs="B Nazanin" w:hint="cs"/>
                <w:rtl/>
              </w:rPr>
              <w:t xml:space="preserve"> فاطمه </w:t>
            </w:r>
            <w:r>
              <w:rPr>
                <w:rFonts w:ascii="B Nazanin" w:hAnsi="B Nazanin" w:cs="B Nazanin" w:hint="cs"/>
                <w:rtl/>
              </w:rPr>
              <w:t>شکرین</w:t>
            </w:r>
          </w:p>
        </w:tc>
        <w:tc>
          <w:tcPr>
            <w:tcW w:w="4145" w:type="dxa"/>
          </w:tcPr>
          <w:p w14:paraId="63A91BB9" w14:textId="2CF87B36" w:rsidR="00B353E1" w:rsidRPr="005F6716" w:rsidRDefault="00563317" w:rsidP="00620566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آشنایی با واحد ا</w:t>
            </w:r>
            <w:r w:rsidR="00B353E1" w:rsidRPr="005F6716">
              <w:rPr>
                <w:rFonts w:ascii="B Nazanin" w:hAnsi="B Nazanin" w:cs="B Nazanin" w:hint="cs"/>
                <w:rtl/>
              </w:rPr>
              <w:t>مور تخصصی دانشکده</w:t>
            </w:r>
          </w:p>
        </w:tc>
        <w:tc>
          <w:tcPr>
            <w:tcW w:w="1532" w:type="dxa"/>
          </w:tcPr>
          <w:p w14:paraId="69996A23" w14:textId="492DB8CB" w:rsidR="00B353E1" w:rsidRPr="005F6716" w:rsidRDefault="00563317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9:</w:t>
            </w:r>
            <w:r w:rsidR="004404D9">
              <w:rPr>
                <w:rFonts w:ascii="B Nazanin" w:hAnsi="B Nazanin" w:cs="B Nazanin" w:hint="cs"/>
                <w:rtl/>
              </w:rPr>
              <w:t>15</w:t>
            </w:r>
            <w:r>
              <w:rPr>
                <w:rFonts w:ascii="B Nazanin" w:hAnsi="B Nazanin" w:cs="B Nazanin" w:hint="cs"/>
                <w:rtl/>
              </w:rPr>
              <w:t>-</w:t>
            </w:r>
            <w:r w:rsidR="004404D9">
              <w:rPr>
                <w:rFonts w:ascii="B Nazanin" w:hAnsi="B Nazanin" w:cs="B Nazanin" w:hint="cs"/>
                <w:rtl/>
              </w:rPr>
              <w:t>8:45</w:t>
            </w:r>
          </w:p>
        </w:tc>
      </w:tr>
      <w:tr w:rsidR="00563317" w:rsidRPr="0093650A" w14:paraId="06F8CDC5" w14:textId="77777777" w:rsidTr="00DD692D">
        <w:trPr>
          <w:jc w:val="center"/>
        </w:trPr>
        <w:tc>
          <w:tcPr>
            <w:tcW w:w="2965" w:type="dxa"/>
          </w:tcPr>
          <w:p w14:paraId="24447F34" w14:textId="77777777" w:rsidR="00563317" w:rsidRDefault="00563317" w:rsidP="00563317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خانم دکتر مژگان مرتضوی</w:t>
            </w:r>
          </w:p>
          <w:p w14:paraId="0D9357CE" w14:textId="72D0C0E9" w:rsidR="00563317" w:rsidRDefault="00563317" w:rsidP="00563317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خانم طغیانی</w:t>
            </w:r>
          </w:p>
        </w:tc>
        <w:tc>
          <w:tcPr>
            <w:tcW w:w="4145" w:type="dxa"/>
          </w:tcPr>
          <w:p w14:paraId="689C30AE" w14:textId="4D858E60" w:rsidR="00563317" w:rsidRDefault="00563317" w:rsidP="00563317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قوانین پایان نامه ها و ثبت عناوین</w:t>
            </w:r>
          </w:p>
        </w:tc>
        <w:tc>
          <w:tcPr>
            <w:tcW w:w="1532" w:type="dxa"/>
          </w:tcPr>
          <w:p w14:paraId="4B0481EA" w14:textId="3A242F9C" w:rsidR="00563317" w:rsidRDefault="00563317" w:rsidP="00563317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9:40-9:20</w:t>
            </w:r>
          </w:p>
        </w:tc>
      </w:tr>
      <w:tr w:rsidR="00563317" w:rsidRPr="0093650A" w14:paraId="4EE44676" w14:textId="77777777" w:rsidTr="00DD692D">
        <w:trPr>
          <w:jc w:val="center"/>
        </w:trPr>
        <w:tc>
          <w:tcPr>
            <w:tcW w:w="7110" w:type="dxa"/>
            <w:gridSpan w:val="2"/>
          </w:tcPr>
          <w:p w14:paraId="5ACE3183" w14:textId="67CFA55B" w:rsidR="00563317" w:rsidRPr="00563317" w:rsidRDefault="00563317" w:rsidP="00B353E1">
            <w:pPr>
              <w:bidi/>
              <w:spacing w:line="360" w:lineRule="auto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563317">
              <w:rPr>
                <w:rFonts w:ascii="B Nazanin" w:hAnsi="B Nazanin" w:cs="B Nazanin" w:hint="cs"/>
                <w:b/>
                <w:bCs/>
                <w:rtl/>
              </w:rPr>
              <w:t>استراحت</w:t>
            </w:r>
            <w:r>
              <w:rPr>
                <w:rFonts w:ascii="B Nazanin" w:hAnsi="B Nazanin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2" w:type="dxa"/>
          </w:tcPr>
          <w:p w14:paraId="334E4D13" w14:textId="74CFA4EC" w:rsidR="00563317" w:rsidRPr="005F6716" w:rsidRDefault="00563317" w:rsidP="00B353E1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 xml:space="preserve">10-9:40 </w:t>
            </w:r>
          </w:p>
        </w:tc>
      </w:tr>
      <w:tr w:rsidR="0087002C" w:rsidRPr="0093650A" w14:paraId="588A5D90" w14:textId="77777777" w:rsidTr="00DD692D">
        <w:trPr>
          <w:jc w:val="center"/>
        </w:trPr>
        <w:tc>
          <w:tcPr>
            <w:tcW w:w="2965" w:type="dxa"/>
          </w:tcPr>
          <w:p w14:paraId="3A783B44" w14:textId="77777777" w:rsidR="0087002C" w:rsidRDefault="0087002C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4145" w:type="dxa"/>
          </w:tcPr>
          <w:p w14:paraId="318666A9" w14:textId="61A7D1D7" w:rsidR="0087002C" w:rsidRPr="00B350EA" w:rsidRDefault="00B350EA" w:rsidP="00563317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 w:rsidRPr="00B350EA">
              <w:rPr>
                <w:rFonts w:ascii="B Nazanin" w:hAnsi="B Nazanin" w:cs="B Nazanin" w:hint="cs"/>
                <w:rtl/>
              </w:rPr>
              <w:t>کلیپ آشنایی با دانشکده پزشکی</w:t>
            </w:r>
          </w:p>
        </w:tc>
        <w:tc>
          <w:tcPr>
            <w:tcW w:w="1532" w:type="dxa"/>
          </w:tcPr>
          <w:p w14:paraId="0C1D3BC3" w14:textId="4326784D" w:rsidR="0087002C" w:rsidRDefault="0087002C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/>
              </w:rPr>
              <w:t>10-10:10</w:t>
            </w:r>
          </w:p>
        </w:tc>
      </w:tr>
      <w:tr w:rsidR="00563317" w:rsidRPr="0093650A" w14:paraId="6263AA24" w14:textId="77777777" w:rsidTr="00DD692D">
        <w:trPr>
          <w:jc w:val="center"/>
        </w:trPr>
        <w:tc>
          <w:tcPr>
            <w:tcW w:w="2965" w:type="dxa"/>
          </w:tcPr>
          <w:p w14:paraId="79FCB943" w14:textId="4681FFF1" w:rsidR="00563317" w:rsidRDefault="00416B79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دکتر اعظم ظفربخش</w:t>
            </w:r>
          </w:p>
        </w:tc>
        <w:tc>
          <w:tcPr>
            <w:tcW w:w="4145" w:type="dxa"/>
          </w:tcPr>
          <w:p w14:paraId="6F5C3E0B" w14:textId="2858CF40" w:rsidR="00563317" w:rsidRDefault="00563317" w:rsidP="00563317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</w:t>
            </w:r>
            <w:r w:rsidRPr="005F6716">
              <w:rPr>
                <w:rFonts w:ascii="B Nazanin" w:hAnsi="B Nazanin" w:cs="B Nazanin" w:hint="cs"/>
                <w:rtl/>
              </w:rPr>
              <w:t>صول پوشش حرفه ای</w:t>
            </w:r>
          </w:p>
        </w:tc>
        <w:tc>
          <w:tcPr>
            <w:tcW w:w="1532" w:type="dxa"/>
          </w:tcPr>
          <w:p w14:paraId="40C50BD4" w14:textId="4ED411BC" w:rsidR="00563317" w:rsidRDefault="0087002C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/>
              </w:rPr>
              <w:t>10:10-10:30</w:t>
            </w:r>
          </w:p>
        </w:tc>
      </w:tr>
      <w:tr w:rsidR="00B353E1" w:rsidRPr="0093650A" w14:paraId="087699FB" w14:textId="77777777" w:rsidTr="00DD692D">
        <w:trPr>
          <w:jc w:val="center"/>
        </w:trPr>
        <w:tc>
          <w:tcPr>
            <w:tcW w:w="2965" w:type="dxa"/>
          </w:tcPr>
          <w:p w14:paraId="125B180C" w14:textId="61C89391" w:rsidR="00B353E1" w:rsidRPr="005F6716" w:rsidRDefault="00563317" w:rsidP="00B353E1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 xml:space="preserve">خانم </w:t>
            </w:r>
            <w:r w:rsidR="00416B79">
              <w:rPr>
                <w:rFonts w:ascii="B Nazanin" w:hAnsi="B Nazanin" w:cs="B Nazanin" w:hint="cs"/>
                <w:rtl/>
              </w:rPr>
              <w:t xml:space="preserve">صفورا </w:t>
            </w:r>
            <w:r>
              <w:rPr>
                <w:rFonts w:ascii="B Nazanin" w:hAnsi="B Nazanin" w:cs="B Nazanin" w:hint="cs"/>
                <w:rtl/>
              </w:rPr>
              <w:t>عقیلی</w:t>
            </w:r>
          </w:p>
        </w:tc>
        <w:tc>
          <w:tcPr>
            <w:tcW w:w="4145" w:type="dxa"/>
          </w:tcPr>
          <w:p w14:paraId="2F2B8196" w14:textId="16E850B3" w:rsidR="00B353E1" w:rsidRPr="005F6716" w:rsidRDefault="00563317" w:rsidP="00B353E1">
            <w:pPr>
              <w:bidi/>
              <w:spacing w:line="360" w:lineRule="auto"/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 w:hint="cs"/>
                <w:rtl/>
              </w:rPr>
              <w:t>لاگ بوک دستیاری</w:t>
            </w:r>
          </w:p>
        </w:tc>
        <w:tc>
          <w:tcPr>
            <w:tcW w:w="1532" w:type="dxa"/>
          </w:tcPr>
          <w:p w14:paraId="33171B27" w14:textId="24D6F85C" w:rsidR="00B353E1" w:rsidRPr="005F6716" w:rsidRDefault="0087002C" w:rsidP="004404D9">
            <w:pPr>
              <w:bidi/>
              <w:spacing w:line="360" w:lineRule="auto"/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/>
              </w:rPr>
              <w:t>10:30-11</w:t>
            </w:r>
          </w:p>
        </w:tc>
      </w:tr>
      <w:tr w:rsidR="00563317" w:rsidRPr="0093650A" w14:paraId="32FC5F6B" w14:textId="77777777" w:rsidTr="00DD692D">
        <w:trPr>
          <w:jc w:val="center"/>
        </w:trPr>
        <w:tc>
          <w:tcPr>
            <w:tcW w:w="2965" w:type="dxa"/>
          </w:tcPr>
          <w:p w14:paraId="61754AC4" w14:textId="6E7E8B12" w:rsidR="00563317" w:rsidRDefault="004404D9" w:rsidP="00B353E1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 xml:space="preserve">خانم </w:t>
            </w:r>
            <w:r w:rsidR="00563317">
              <w:rPr>
                <w:rFonts w:ascii="B Nazanin" w:hAnsi="B Nazanin" w:cs="B Nazanin" w:hint="cs"/>
                <w:rtl/>
              </w:rPr>
              <w:t>دکتر مقاره</w:t>
            </w:r>
          </w:p>
        </w:tc>
        <w:tc>
          <w:tcPr>
            <w:tcW w:w="4145" w:type="dxa"/>
          </w:tcPr>
          <w:p w14:paraId="6BC22202" w14:textId="764BEB2E" w:rsidR="00563317" w:rsidRDefault="00563317" w:rsidP="00B353E1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رضایت آگاهانه و قصور پزشکی</w:t>
            </w:r>
          </w:p>
        </w:tc>
        <w:tc>
          <w:tcPr>
            <w:tcW w:w="1532" w:type="dxa"/>
          </w:tcPr>
          <w:p w14:paraId="119F9AA5" w14:textId="554A0739" w:rsidR="00563317" w:rsidRDefault="00563317" w:rsidP="00B350EA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13-</w:t>
            </w:r>
            <w:r w:rsidR="00B350EA">
              <w:rPr>
                <w:rFonts w:ascii="B Nazanin" w:hAnsi="B Nazanin" w:cs="B Nazanin"/>
              </w:rPr>
              <w:t>11</w:t>
            </w:r>
          </w:p>
        </w:tc>
      </w:tr>
    </w:tbl>
    <w:p w14:paraId="7147097E" w14:textId="77777777" w:rsidR="009D3474" w:rsidRPr="0093650A" w:rsidRDefault="009D3474" w:rsidP="006520C4">
      <w:pPr>
        <w:bidi/>
        <w:spacing w:line="360" w:lineRule="auto"/>
        <w:rPr>
          <w:rFonts w:ascii="B Nazanin" w:hAnsi="B Nazanin" w:cs="B Nazanin"/>
        </w:rPr>
      </w:pPr>
    </w:p>
    <w:sectPr w:rsidR="009D3474" w:rsidRPr="0093650A" w:rsidSect="006520C4"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48"/>
    <w:rsid w:val="00026207"/>
    <w:rsid w:val="00034E98"/>
    <w:rsid w:val="000632FD"/>
    <w:rsid w:val="00090473"/>
    <w:rsid w:val="0009763A"/>
    <w:rsid w:val="000B3B26"/>
    <w:rsid w:val="00101287"/>
    <w:rsid w:val="0016784F"/>
    <w:rsid w:val="00182700"/>
    <w:rsid w:val="0018500D"/>
    <w:rsid w:val="001D30A6"/>
    <w:rsid w:val="001D4C00"/>
    <w:rsid w:val="00205933"/>
    <w:rsid w:val="0028778B"/>
    <w:rsid w:val="002B0852"/>
    <w:rsid w:val="00327F55"/>
    <w:rsid w:val="0035305A"/>
    <w:rsid w:val="003819AE"/>
    <w:rsid w:val="00396896"/>
    <w:rsid w:val="003E4D78"/>
    <w:rsid w:val="003F1305"/>
    <w:rsid w:val="00416B79"/>
    <w:rsid w:val="004404D9"/>
    <w:rsid w:val="004967DA"/>
    <w:rsid w:val="004B2D48"/>
    <w:rsid w:val="004B5B5F"/>
    <w:rsid w:val="00563317"/>
    <w:rsid w:val="00581BB4"/>
    <w:rsid w:val="005A2BDA"/>
    <w:rsid w:val="005B5C2C"/>
    <w:rsid w:val="005C026D"/>
    <w:rsid w:val="005F6716"/>
    <w:rsid w:val="006100A9"/>
    <w:rsid w:val="00620566"/>
    <w:rsid w:val="006520C4"/>
    <w:rsid w:val="0067259B"/>
    <w:rsid w:val="00696ABD"/>
    <w:rsid w:val="006B41BE"/>
    <w:rsid w:val="006D1043"/>
    <w:rsid w:val="00703B4A"/>
    <w:rsid w:val="00743800"/>
    <w:rsid w:val="00754FFC"/>
    <w:rsid w:val="007D4787"/>
    <w:rsid w:val="007F1309"/>
    <w:rsid w:val="0087002C"/>
    <w:rsid w:val="009161D4"/>
    <w:rsid w:val="0093650A"/>
    <w:rsid w:val="0099227D"/>
    <w:rsid w:val="009D11A8"/>
    <w:rsid w:val="009D3474"/>
    <w:rsid w:val="00A908D4"/>
    <w:rsid w:val="00A92C52"/>
    <w:rsid w:val="00AC7F4C"/>
    <w:rsid w:val="00AD1BD5"/>
    <w:rsid w:val="00B02A36"/>
    <w:rsid w:val="00B04DFD"/>
    <w:rsid w:val="00B350EA"/>
    <w:rsid w:val="00B353E1"/>
    <w:rsid w:val="00BA061C"/>
    <w:rsid w:val="00BE71CB"/>
    <w:rsid w:val="00C242CF"/>
    <w:rsid w:val="00C863D8"/>
    <w:rsid w:val="00C93721"/>
    <w:rsid w:val="00D14B16"/>
    <w:rsid w:val="00D647C9"/>
    <w:rsid w:val="00D67F2A"/>
    <w:rsid w:val="00D84919"/>
    <w:rsid w:val="00DB74C6"/>
    <w:rsid w:val="00DD140C"/>
    <w:rsid w:val="00DD692D"/>
    <w:rsid w:val="00DF033A"/>
    <w:rsid w:val="00E22368"/>
    <w:rsid w:val="00EB389D"/>
    <w:rsid w:val="00F10E28"/>
    <w:rsid w:val="00F165CD"/>
    <w:rsid w:val="00F97A2A"/>
    <w:rsid w:val="00FB477C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F1B4"/>
  <w15:chartTrackingRefBased/>
  <w15:docId w15:val="{80C42BB0-B434-4F48-AFFF-F0C176CC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61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shameli.a</cp:lastModifiedBy>
  <cp:revision>5</cp:revision>
  <cp:lastPrinted>2023-09-20T11:13:00Z</cp:lastPrinted>
  <dcterms:created xsi:type="dcterms:W3CDTF">2024-09-08T06:15:00Z</dcterms:created>
  <dcterms:modified xsi:type="dcterms:W3CDTF">2024-09-08T08:44:00Z</dcterms:modified>
</cp:coreProperties>
</file>