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C" w:rsidRDefault="00651732" w:rsidP="0065173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کشیک اکسترن ها درمهر ماه  مرکز آموزشی درمانی فیض</w:t>
      </w:r>
    </w:p>
    <w:p w:rsidR="00651732" w:rsidRDefault="00651732" w:rsidP="00651732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260"/>
        <w:gridCol w:w="1525"/>
      </w:tblGrid>
      <w:tr w:rsidR="00651732" w:rsidTr="00CA6863">
        <w:tc>
          <w:tcPr>
            <w:tcW w:w="656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دانشجویان</w:t>
            </w:r>
          </w:p>
        </w:tc>
        <w:tc>
          <w:tcPr>
            <w:tcW w:w="1260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ایام هفته</w:t>
            </w:r>
          </w:p>
        </w:tc>
        <w:tc>
          <w:tcPr>
            <w:tcW w:w="152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</w:tr>
      <w:tr w:rsidR="00651732" w:rsidTr="00CA6863">
        <w:tc>
          <w:tcPr>
            <w:tcW w:w="6565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زاده- مریم پروهان- حسین نوری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پریسا محمودی</w:t>
            </w:r>
          </w:p>
        </w:tc>
        <w:tc>
          <w:tcPr>
            <w:tcW w:w="1260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152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16/7/1401</w:t>
            </w:r>
          </w:p>
        </w:tc>
      </w:tr>
      <w:tr w:rsidR="00651732" w:rsidTr="00CA6863">
        <w:trPr>
          <w:trHeight w:val="485"/>
        </w:trPr>
        <w:tc>
          <w:tcPr>
            <w:tcW w:w="6565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صادق مظاهری- علی سخاوت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علی حبیب الهی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مهدی علی پور</w:t>
            </w:r>
          </w:p>
        </w:tc>
        <w:tc>
          <w:tcPr>
            <w:tcW w:w="1260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152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17/7/1401</w:t>
            </w:r>
          </w:p>
        </w:tc>
      </w:tr>
      <w:tr w:rsidR="00651732" w:rsidTr="00CA6863">
        <w:tc>
          <w:tcPr>
            <w:tcW w:w="6565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محمدرضا صادقی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امیرمحمد منزوی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سعید اسماعیل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محمدصالحی</w:t>
            </w:r>
          </w:p>
        </w:tc>
        <w:tc>
          <w:tcPr>
            <w:tcW w:w="1260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152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18/7/1401</w:t>
            </w:r>
          </w:p>
        </w:tc>
      </w:tr>
      <w:tr w:rsidR="00651732" w:rsidTr="00CA6863">
        <w:tc>
          <w:tcPr>
            <w:tcW w:w="6565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مائده مظلومی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نیلوفر طالبی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سمیرا موسوی</w:t>
            </w:r>
          </w:p>
        </w:tc>
        <w:tc>
          <w:tcPr>
            <w:tcW w:w="1260" w:type="dxa"/>
          </w:tcPr>
          <w:p w:rsidR="00651732" w:rsidRDefault="00CA6863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1525" w:type="dxa"/>
          </w:tcPr>
          <w:p w:rsidR="00651732" w:rsidRDefault="00651732" w:rsidP="0065173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19/7/1401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زاده- مریم پروهان- حسین نوری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پریسا محمودی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20/7/1401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صادق مظاهری- علی سخاوت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علی حبیب الهی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مهدی علی پور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21/7/1401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محمدرضا صادقی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امیرمحمد منزوی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سعید اسماعیل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محمدصالحی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22/7/1401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مائده مظلومی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نیلوفر طالبی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سمیرا موسوی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23/7/1401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زاده- مریم پروهان- حسین نوری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پریسا محمودی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24/7/1401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صادق مظاهری- علی سخاوت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علی حبیب الهی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مهدی علی پور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26/7/1401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محمدرضا صادقی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امیرمحمد منزوی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سعید اسماعیل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محمدصالحی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مائده مظلومی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نیلوفر طالبی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سمیرا موسوی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امیررضا حسن زاده- مریم پروهان- حسین نوری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پریسا محمودی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صادق مظاهری- علی سخاوت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علی حبیب الهی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مهدی علی پور</w:t>
            </w:r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30/7/1401</w:t>
            </w:r>
          </w:p>
        </w:tc>
      </w:tr>
      <w:tr w:rsidR="00E516BE" w:rsidTr="00CA6863">
        <w:tc>
          <w:tcPr>
            <w:tcW w:w="656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 w:rsidRPr="00E516BE">
              <w:rPr>
                <w:rtl/>
                <w:lang w:bidi="fa-IR"/>
              </w:rPr>
              <w:t>محمدرضا صادق</w:t>
            </w:r>
            <w:r w:rsidRPr="00E516BE">
              <w:rPr>
                <w:rFonts w:hint="cs"/>
                <w:rtl/>
                <w:lang w:bidi="fa-IR"/>
              </w:rPr>
              <w:t>ی</w:t>
            </w:r>
            <w:r w:rsidRPr="00E516BE">
              <w:rPr>
                <w:rtl/>
                <w:lang w:bidi="fa-IR"/>
              </w:rPr>
              <w:t xml:space="preserve"> – ام</w:t>
            </w:r>
            <w:r w:rsidRPr="00E516BE">
              <w:rPr>
                <w:rFonts w:hint="cs"/>
                <w:rtl/>
                <w:lang w:bidi="fa-IR"/>
              </w:rPr>
              <w:t>ی</w:t>
            </w:r>
            <w:r w:rsidRPr="00E516BE">
              <w:rPr>
                <w:rFonts w:hint="eastAsia"/>
                <w:rtl/>
                <w:lang w:bidi="fa-IR"/>
              </w:rPr>
              <w:t>رمحمد</w:t>
            </w:r>
            <w:r w:rsidRPr="00E516BE">
              <w:rPr>
                <w:rtl/>
                <w:lang w:bidi="fa-IR"/>
              </w:rPr>
              <w:t xml:space="preserve"> منزو</w:t>
            </w:r>
            <w:r w:rsidRPr="00E516BE">
              <w:rPr>
                <w:rFonts w:hint="cs"/>
                <w:rtl/>
                <w:lang w:bidi="fa-IR"/>
              </w:rPr>
              <w:t>ی</w:t>
            </w:r>
            <w:r w:rsidRPr="00E516BE">
              <w:rPr>
                <w:rtl/>
                <w:lang w:bidi="fa-IR"/>
              </w:rPr>
              <w:t xml:space="preserve"> – سع</w:t>
            </w:r>
            <w:r w:rsidRPr="00E516BE">
              <w:rPr>
                <w:rFonts w:hint="cs"/>
                <w:rtl/>
                <w:lang w:bidi="fa-IR"/>
              </w:rPr>
              <w:t>ی</w:t>
            </w:r>
            <w:r w:rsidRPr="00E516BE">
              <w:rPr>
                <w:rFonts w:hint="eastAsia"/>
                <w:rtl/>
                <w:lang w:bidi="fa-IR"/>
              </w:rPr>
              <w:t>د</w:t>
            </w:r>
            <w:r w:rsidRPr="00E516BE">
              <w:rPr>
                <w:rtl/>
                <w:lang w:bidi="fa-IR"/>
              </w:rPr>
              <w:t xml:space="preserve"> اسماع</w:t>
            </w:r>
            <w:r w:rsidRPr="00E516BE">
              <w:rPr>
                <w:rFonts w:hint="cs"/>
                <w:rtl/>
                <w:lang w:bidi="fa-IR"/>
              </w:rPr>
              <w:t>ی</w:t>
            </w:r>
            <w:r w:rsidRPr="00E516BE">
              <w:rPr>
                <w:rFonts w:hint="eastAsia"/>
                <w:rtl/>
                <w:lang w:bidi="fa-IR"/>
              </w:rPr>
              <w:t>ل</w:t>
            </w:r>
            <w:r w:rsidRPr="00E516BE">
              <w:rPr>
                <w:rtl/>
                <w:lang w:bidi="fa-IR"/>
              </w:rPr>
              <w:t xml:space="preserve"> زاده – محمدصالح</w:t>
            </w:r>
            <w:r w:rsidRPr="00E516BE">
              <w:rPr>
                <w:rFonts w:hint="cs"/>
                <w:rtl/>
                <w:lang w:bidi="fa-IR"/>
              </w:rPr>
              <w:t>ی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1525" w:type="dxa"/>
          </w:tcPr>
          <w:p w:rsidR="00E516BE" w:rsidRDefault="00E516BE" w:rsidP="00E516B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1/8/1401</w:t>
            </w:r>
          </w:p>
        </w:tc>
      </w:tr>
    </w:tbl>
    <w:p w:rsidR="00651732" w:rsidRDefault="00651732" w:rsidP="00651732">
      <w:pPr>
        <w:jc w:val="center"/>
        <w:rPr>
          <w:rFonts w:hint="cs"/>
          <w:rtl/>
          <w:lang w:bidi="fa-IR"/>
        </w:rPr>
      </w:pPr>
    </w:p>
    <w:p w:rsidR="00651732" w:rsidRDefault="00651732">
      <w:pPr>
        <w:rPr>
          <w:rtl/>
          <w:lang w:bidi="fa-IR"/>
        </w:rPr>
      </w:pPr>
    </w:p>
    <w:p w:rsidR="00651732" w:rsidRDefault="00651732">
      <w:pPr>
        <w:rPr>
          <w:rFonts w:hint="cs"/>
          <w:rtl/>
          <w:lang w:bidi="fa-IR"/>
        </w:rPr>
      </w:pPr>
    </w:p>
    <w:sectPr w:rsidR="0065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32"/>
    <w:rsid w:val="001E1752"/>
    <w:rsid w:val="00651732"/>
    <w:rsid w:val="00CA6863"/>
    <w:rsid w:val="00E50AEE"/>
    <w:rsid w:val="00E51181"/>
    <w:rsid w:val="00E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5639"/>
  <w15:chartTrackingRefBased/>
  <w15:docId w15:val="{5DAA6820-3AA9-4C0A-AAC8-6AA170BF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salehniya</dc:creator>
  <cp:keywords/>
  <dc:description/>
  <cp:lastModifiedBy>elahe salehniya</cp:lastModifiedBy>
  <cp:revision>1</cp:revision>
  <dcterms:created xsi:type="dcterms:W3CDTF">2022-10-10T07:34:00Z</dcterms:created>
  <dcterms:modified xsi:type="dcterms:W3CDTF">2022-10-10T08:22:00Z</dcterms:modified>
</cp:coreProperties>
</file>