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24B81" w14:textId="77775C47" w:rsidR="00A45B81" w:rsidRPr="00B077FA" w:rsidRDefault="00A45B81" w:rsidP="00A45B81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B077FA">
        <w:rPr>
          <w:rFonts w:asciiTheme="minorBidi" w:hAnsiTheme="minorBidi"/>
          <w:b/>
          <w:bCs/>
          <w:sz w:val="24"/>
          <w:szCs w:val="24"/>
          <w:rtl/>
        </w:rPr>
        <w:t>طرح دوره نظری و عملی یا </w:t>
      </w:r>
      <w:r w:rsidRPr="00B077FA">
        <w:rPr>
          <w:rFonts w:asciiTheme="minorBidi" w:hAnsiTheme="minorBidi"/>
          <w:b/>
          <w:bCs/>
          <w:sz w:val="24"/>
          <w:szCs w:val="24"/>
        </w:rPr>
        <w:t>course plan</w:t>
      </w:r>
    </w:p>
    <w:tbl>
      <w:tblPr>
        <w:tblpPr w:leftFromText="45" w:rightFromText="45" w:vertAnchor="text" w:tblpXSpec="right" w:tblpYSpec="center"/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1501"/>
        <w:gridCol w:w="1503"/>
        <w:gridCol w:w="1773"/>
        <w:gridCol w:w="1229"/>
      </w:tblGrid>
      <w:tr w:rsidR="00A45B81" w:rsidRPr="00B077FA" w14:paraId="2C71D218" w14:textId="77777777" w:rsidTr="00A45B8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76E60" w14:textId="48AD17B8" w:rsidR="00A45B81" w:rsidRPr="00B077FA" w:rsidRDefault="00EE1CDE" w:rsidP="00EE1CDE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سال تحصیلی:</w:t>
            </w: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</w:t>
            </w:r>
            <w:r w:rsidR="00695559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1405</w:t>
            </w:r>
            <w:r w:rsidR="00695559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- </w:t>
            </w: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1404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242E5" w14:textId="3E1952BA" w:rsidR="00A45B81" w:rsidRPr="00B077FA" w:rsidRDefault="00695559" w:rsidP="00EE1CDE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نیمسال:            </w:t>
            </w:r>
            <w:r w:rsidR="00EE1CDE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دوم</w:t>
            </w: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D4C3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تعداد دانشجو: 45 نفر در هرکلاس</w:t>
            </w:r>
          </w:p>
        </w:tc>
      </w:tr>
      <w:tr w:rsidR="00A45B81" w:rsidRPr="00B077FA" w14:paraId="4ECB3C9F" w14:textId="77777777" w:rsidTr="00A45B8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59CB7" w14:textId="0FFEC014" w:rsidR="00A45B81" w:rsidRPr="00B077FA" w:rsidRDefault="00A45B81" w:rsidP="004E308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گرایش(کمیته تخصصی): </w:t>
            </w:r>
            <w:r w:rsidR="004E3089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دفاع مقدس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9E29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دوره: علوم پایه            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6609E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نام کارشناس آموزشی دانشجویان و شماره تماس:</w:t>
            </w:r>
          </w:p>
          <w:p w14:paraId="31957C3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حمید رضا شریفیان -۳۷۹۲۸۰۸۰</w:t>
            </w:r>
          </w:p>
        </w:tc>
      </w:tr>
      <w:tr w:rsidR="00A45B81" w:rsidRPr="00B077FA" w14:paraId="54CC8248" w14:textId="77777777" w:rsidTr="00A45B8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1762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گروه آموزشی: معارف اسلامی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EA092" w14:textId="0965D0DC" w:rsidR="00A45B81" w:rsidRPr="00B077FA" w:rsidRDefault="00A45B81" w:rsidP="004E308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نام درس: </w:t>
            </w:r>
            <w:r w:rsidR="004E3089" w:rsidRPr="004E308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علوم و معارف دفاع مقدس و مقاومت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2B1D1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آدرس دفتر : اصفهان -خیابان هزار جریب - دانشگاه علوم پزشکی اصفهان ساختمان معاونت پژوهشی دانشکده پزشکی طبقه سوم – گروه معارف اسلامی</w:t>
            </w:r>
          </w:p>
        </w:tc>
      </w:tr>
      <w:tr w:rsidR="00A45B81" w:rsidRPr="00B077FA" w14:paraId="44249A94" w14:textId="77777777" w:rsidTr="00A45B8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ED873" w14:textId="547A6FBA" w:rsidR="00A45B81" w:rsidRPr="00B077FA" w:rsidRDefault="00A45B81" w:rsidP="004770B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نام مسوول  کمیته تخصصی:   </w:t>
            </w:r>
            <w:r w:rsidR="004770B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دکتر سید احمد نواب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29AE2" w14:textId="65B7F7DC" w:rsidR="00A45B81" w:rsidRPr="00B077FA" w:rsidRDefault="00A45B81" w:rsidP="009F1B0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شماره درس: </w:t>
            </w:r>
            <w:r w:rsidR="009F1B0B">
              <w:rPr>
                <w:rFonts w:asciiTheme="minorBidi" w:hAnsiTheme="minorBidi"/>
                <w:b/>
                <w:bCs/>
                <w:sz w:val="16"/>
                <w:szCs w:val="16"/>
              </w:rPr>
              <w:t>9999943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C812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ساعت و روزهای تماس: ساعت و روزهای تماس: هر روز هفته بجز ساعات کلاسی</w:t>
            </w:r>
          </w:p>
        </w:tc>
      </w:tr>
      <w:tr w:rsidR="00A45B81" w:rsidRPr="00B077FA" w14:paraId="0B464644" w14:textId="77777777" w:rsidTr="00A45B8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AFA94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روز و ساعت برگزاری: درطول هفته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BDF4D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محل برگزاری: کلاس های دانشکده ها</w:t>
            </w:r>
            <w:bookmarkStart w:id="0" w:name="_GoBack"/>
            <w:bookmarkEnd w:id="0"/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2572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تلفن:37928075</w:t>
            </w:r>
          </w:p>
        </w:tc>
      </w:tr>
      <w:tr w:rsidR="00A45B81" w:rsidRPr="00B077FA" w14:paraId="1A694420" w14:textId="77777777" w:rsidTr="00A45B8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2630A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ساعت و نوع درس:34  نظری                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E4349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دروس پیش نیاز: ندارد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81A63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E-mail</w:t>
            </w: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: </w:t>
            </w:r>
            <w:hyperlink r:id="rId7" w:history="1">
              <w:r w:rsidRPr="00B077FA">
                <w:rPr>
                  <w:rStyle w:val="Hyperlink"/>
                  <w:rFonts w:asciiTheme="minorBidi" w:hAnsiTheme="minorBidi"/>
                  <w:b/>
                  <w:bCs/>
                  <w:sz w:val="16"/>
                  <w:szCs w:val="16"/>
                </w:rPr>
                <w:t>Maaref@med.mui.ac.ir</w:t>
              </w:r>
            </w:hyperlink>
          </w:p>
        </w:tc>
      </w:tr>
      <w:tr w:rsidR="00A45B81" w:rsidRPr="00B077FA" w14:paraId="39009F8A" w14:textId="77777777" w:rsidTr="00A45B8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73247" w14:textId="299DE665" w:rsidR="00A45B81" w:rsidRPr="00B077FA" w:rsidRDefault="00A45B81" w:rsidP="004E308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هدف کلی درس: </w:t>
            </w:r>
            <w:r w:rsidR="004E3089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تبین مفاهیم جنگ و دفاع مقدس و مقاومت </w:t>
            </w:r>
          </w:p>
        </w:tc>
      </w:tr>
      <w:tr w:rsidR="00A45B81" w:rsidRPr="00B077FA" w14:paraId="077FF663" w14:textId="77777777" w:rsidTr="00A45B8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5517D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اهداف اختصاصی:</w:t>
            </w:r>
          </w:p>
          <w:p w14:paraId="494418E1" w14:textId="2A3A9F5D" w:rsidR="00A45B81" w:rsidRPr="00B077FA" w:rsidRDefault="00FA3AD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ـ آشنایی با مفهوم "امنیت پایدار ملی و رابطه آن با توسعه همه جانبه کشور"</w:t>
            </w:r>
          </w:p>
          <w:p w14:paraId="547B3BDD" w14:textId="1BCADE2B" w:rsidR="00A45B81" w:rsidRPr="00B077FA" w:rsidRDefault="00FA3AD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ـ آگاهی از ارتباط سلامت و امنیت</w:t>
            </w:r>
          </w:p>
          <w:p w14:paraId="16B47C1B" w14:textId="3370600B" w:rsidR="00A45B81" w:rsidRPr="00B077FA" w:rsidRDefault="00FA3AD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ـ کسب مهارت تحلیل " نقش دفاع مقدس و بهداری رزمی در تحکیم امنیت پایدار ملی"</w:t>
            </w:r>
          </w:p>
          <w:p w14:paraId="2509E416" w14:textId="20F21ACE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A45B81" w:rsidRPr="00B077FA" w14:paraId="6EAD7460" w14:textId="77777777" w:rsidTr="00A45B8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BF80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منابع اصلی درس (عنوان کتاب یا درسنامه، نام نويسنده،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</w:p>
          <w:p w14:paraId="2DEFE0F9" w14:textId="77777777" w:rsidR="00A45B81" w:rsidRDefault="004201FE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آشنایی با فرهنگ و معارف دفاع مقدس ویژه دانشجویان علوم پزشکی</w:t>
            </w:r>
          </w:p>
          <w:p w14:paraId="7C26919F" w14:textId="0DEF3C7B" w:rsidR="004201FE" w:rsidRPr="00B077FA" w:rsidRDefault="004201FE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A45B81" w:rsidRPr="00B077FA" w14:paraId="23E200DE" w14:textId="77777777" w:rsidTr="00A45B81">
        <w:trPr>
          <w:tblCellSpacing w:w="0" w:type="dxa"/>
        </w:trPr>
        <w:tc>
          <w:tcPr>
            <w:tcW w:w="43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66B3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نحوه ارزشيابی دانشجو و بارم مربوط به هر ارزشيابی</w:t>
            </w:r>
          </w:p>
          <w:p w14:paraId="015B8C2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الف) تکوینی (ارزشیابی حین دوره شامل کوئیز، تکالیف، امتخان میان ترم و...):</w:t>
            </w:r>
          </w:p>
          <w:p w14:paraId="301B601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ب) تراکمی (ارزشیابی پایان دوره):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35D7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 </w:t>
            </w:r>
          </w:p>
          <w:p w14:paraId="2465087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بارم: 5</w:t>
            </w:r>
          </w:p>
          <w:p w14:paraId="53028CD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بارم: 15</w:t>
            </w:r>
          </w:p>
        </w:tc>
      </w:tr>
      <w:tr w:rsidR="00A45B81" w:rsidRPr="00B077FA" w14:paraId="76B64A6D" w14:textId="77777777" w:rsidTr="00A45B8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7FDE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وظایف دانشجو:</w:t>
            </w:r>
          </w:p>
          <w:p w14:paraId="54E40B56" w14:textId="77777777" w:rsidR="00A45B81" w:rsidRPr="00B077FA" w:rsidRDefault="00A45B81" w:rsidP="00A45B81">
            <w:pPr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مطالعه درس قبل از هر جلسه</w:t>
            </w:r>
          </w:p>
          <w:p w14:paraId="4B93D794" w14:textId="77777777" w:rsidR="00A45B81" w:rsidRPr="00B077FA" w:rsidRDefault="00A45B81" w:rsidP="00A45B81">
            <w:pPr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پاسخگویی به سئوالات استاد در آغاز هر جلسه</w:t>
            </w:r>
          </w:p>
          <w:p w14:paraId="01C233D8" w14:textId="77777777" w:rsidR="00A45B81" w:rsidRPr="00B077FA" w:rsidRDefault="00A45B81" w:rsidP="00A45B81">
            <w:pPr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انجام یک عنوان تحقیق علمی در موضوعات مرتبط با درس</w:t>
            </w:r>
          </w:p>
          <w:p w14:paraId="124B883D" w14:textId="77777777" w:rsidR="00A45B81" w:rsidRPr="00B077FA" w:rsidRDefault="00A45B81" w:rsidP="00A45B81">
            <w:pPr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موفقیت در امتحان پایان ترم</w:t>
            </w:r>
          </w:p>
        </w:tc>
      </w:tr>
      <w:tr w:rsidR="00A45B81" w:rsidRPr="00B077FA" w14:paraId="3A2DCB49" w14:textId="77777777" w:rsidTr="00A45B8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22644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سياست مسؤول دوره در مورد نظم و انضباط و اجرای قوانین آموزشی در طول دوره:</w:t>
            </w:r>
          </w:p>
          <w:p w14:paraId="4C92E37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قوانین و مقررات آموزشی گفته شود – در صورت تخلف ابتدا تذکر ، سپس نمره منفی و معرفی به آموزش و در صورت افزایش حذف درس</w:t>
            </w:r>
          </w:p>
        </w:tc>
      </w:tr>
      <w:tr w:rsidR="00A45B81" w:rsidRPr="00B077FA" w14:paraId="5FF1D90D" w14:textId="77777777" w:rsidTr="00A45B81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C950D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تاريخ امتحان ميان ترم:  ندارد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ECBEB" w14:textId="0920D271" w:rsidR="00A45B81" w:rsidRPr="00B077FA" w:rsidRDefault="000053AF" w:rsidP="004201FE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تاريخ امتحان پايان ترم: </w:t>
            </w:r>
            <w:r w:rsidR="004201FE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10/04/1405</w:t>
            </w:r>
          </w:p>
        </w:tc>
      </w:tr>
    </w:tbl>
    <w:p w14:paraId="02B49A9B" w14:textId="0844CBDD" w:rsidR="00A45B81" w:rsidRDefault="00A45B81" w:rsidP="00A45B81">
      <w:pPr>
        <w:rPr>
          <w:rFonts w:asciiTheme="minorBidi" w:hAnsiTheme="minorBidi"/>
          <w:b/>
          <w:bCs/>
          <w:sz w:val="12"/>
          <w:szCs w:val="12"/>
          <w:rtl/>
        </w:rPr>
      </w:pPr>
      <w:r w:rsidRPr="00B077FA">
        <w:rPr>
          <w:rFonts w:asciiTheme="minorBidi" w:hAnsiTheme="minorBidi"/>
          <w:b/>
          <w:bCs/>
          <w:sz w:val="12"/>
          <w:szCs w:val="12"/>
        </w:rPr>
        <w:t> </w:t>
      </w:r>
    </w:p>
    <w:p w14:paraId="524D8525" w14:textId="02F9CE90" w:rsidR="008B5653" w:rsidRDefault="008B5653" w:rsidP="00A45B81">
      <w:pPr>
        <w:rPr>
          <w:rFonts w:asciiTheme="minorBidi" w:hAnsiTheme="minorBidi"/>
          <w:b/>
          <w:bCs/>
          <w:sz w:val="12"/>
          <w:szCs w:val="12"/>
          <w:rtl/>
        </w:rPr>
      </w:pPr>
    </w:p>
    <w:p w14:paraId="44760FED" w14:textId="004DD7FD" w:rsidR="008B5653" w:rsidRDefault="008B5653" w:rsidP="00A45B81">
      <w:pPr>
        <w:rPr>
          <w:rFonts w:asciiTheme="minorBidi" w:hAnsiTheme="minorBidi"/>
          <w:b/>
          <w:bCs/>
          <w:sz w:val="12"/>
          <w:szCs w:val="12"/>
          <w:rtl/>
        </w:rPr>
      </w:pPr>
    </w:p>
    <w:p w14:paraId="4563A3B5" w14:textId="1A8C2356" w:rsidR="008B5653" w:rsidRDefault="008B5653" w:rsidP="00A45B81">
      <w:pPr>
        <w:rPr>
          <w:rFonts w:asciiTheme="minorBidi" w:hAnsiTheme="minorBidi"/>
          <w:b/>
          <w:bCs/>
          <w:sz w:val="12"/>
          <w:szCs w:val="12"/>
          <w:rtl/>
        </w:rPr>
      </w:pPr>
    </w:p>
    <w:p w14:paraId="0D344E2C" w14:textId="2AA79CBE" w:rsidR="008B5653" w:rsidRDefault="008B5653" w:rsidP="00A45B81">
      <w:pPr>
        <w:rPr>
          <w:rFonts w:asciiTheme="minorBidi" w:hAnsiTheme="minorBidi"/>
          <w:b/>
          <w:bCs/>
          <w:sz w:val="12"/>
          <w:szCs w:val="12"/>
          <w:rtl/>
        </w:rPr>
      </w:pPr>
    </w:p>
    <w:p w14:paraId="7B34E5AF" w14:textId="77777777" w:rsidR="008B5653" w:rsidRPr="00B077FA" w:rsidRDefault="008B5653" w:rsidP="00A45B81">
      <w:pPr>
        <w:rPr>
          <w:rFonts w:asciiTheme="minorBidi" w:hAnsiTheme="minorBidi"/>
          <w:b/>
          <w:bCs/>
          <w:sz w:val="12"/>
          <w:szCs w:val="12"/>
          <w:rtl/>
        </w:rPr>
      </w:pPr>
    </w:p>
    <w:tbl>
      <w:tblPr>
        <w:tblW w:w="1025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896"/>
        <w:gridCol w:w="1989"/>
        <w:gridCol w:w="795"/>
        <w:gridCol w:w="1320"/>
        <w:gridCol w:w="3147"/>
        <w:gridCol w:w="539"/>
        <w:gridCol w:w="539"/>
        <w:gridCol w:w="357"/>
      </w:tblGrid>
      <w:tr w:rsidR="006E625C" w:rsidRPr="00B077FA" w14:paraId="209C3711" w14:textId="77777777" w:rsidTr="00BC3639">
        <w:trPr>
          <w:trHeight w:val="510"/>
          <w:tblCellSpacing w:w="0" w:type="dxa"/>
          <w:jc w:val="center"/>
        </w:trPr>
        <w:tc>
          <w:tcPr>
            <w:tcW w:w="17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BED32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lastRenderedPageBreak/>
              <w:t>منبع این سرفصل</w:t>
            </w:r>
          </w:p>
        </w:tc>
        <w:tc>
          <w:tcPr>
            <w:tcW w:w="3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77C8C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 یا عملی</w:t>
            </w:r>
          </w:p>
        </w:tc>
        <w:tc>
          <w:tcPr>
            <w:tcW w:w="6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1C82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5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72F1E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عنوان</w:t>
            </w:r>
          </w:p>
          <w:p w14:paraId="6227744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(بر اساس سرفصل‌های برنامه ملی مصوب 1/5/1396 تدوین گردد)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4B49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0D4CE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1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B569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رديف</w:t>
            </w:r>
          </w:p>
        </w:tc>
      </w:tr>
      <w:tr w:rsidR="006E625C" w:rsidRPr="00B077FA" w14:paraId="34CE5FC9" w14:textId="77777777" w:rsidTr="00BC3639">
        <w:trPr>
          <w:trHeight w:val="510"/>
          <w:tblCellSpacing w:w="0" w:type="dxa"/>
          <w:jc w:val="center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94A5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صفحات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4AF5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فصل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6582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اسم منبع</w:t>
            </w:r>
          </w:p>
        </w:tc>
        <w:tc>
          <w:tcPr>
            <w:tcW w:w="3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0533E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6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6362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1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8850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552E9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A92E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2951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</w:tr>
      <w:tr w:rsidR="006E625C" w:rsidRPr="00B077FA" w14:paraId="27296162" w14:textId="77777777" w:rsidTr="006C01A2">
        <w:trPr>
          <w:trHeight w:val="465"/>
          <w:tblCellSpacing w:w="0" w:type="dxa"/>
          <w:jc w:val="center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D5FFC" w14:textId="0BB673E8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E596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فصل اول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9BB36" w14:textId="4E5F0E74" w:rsidR="00A45B81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C3639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آشنایی با فرهنگ و معارف دفاع مقدس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FCFD2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496E4" w14:textId="286F5747" w:rsidR="00A45B81" w:rsidRPr="00B077FA" w:rsidRDefault="00A45B81" w:rsidP="00B934F4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دکتر </w:t>
            </w:r>
            <w:r w:rsidR="00B934F4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سید احمد نواب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D5603" w14:textId="03E63508" w:rsidR="00A45B81" w:rsidRPr="00B077FA" w:rsidRDefault="007E61C7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آشنایی با جغرافیای نظامی و مرزی ایران و عراق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978D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EDD4D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CA81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BC3639" w:rsidRPr="00B077FA" w14:paraId="218F275A" w14:textId="77777777" w:rsidTr="006C01A2">
        <w:trPr>
          <w:trHeight w:val="465"/>
          <w:tblCellSpacing w:w="0" w:type="dxa"/>
          <w:jc w:val="center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9BD12" w14:textId="71893B28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75EE4" w14:textId="1EB3ED6C" w:rsidR="00BC3639" w:rsidRPr="00B077FA" w:rsidRDefault="00483144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فصل اول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01456" w14:textId="60D23A0D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F250D9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آشنایی با فرهنگ و معارف دفاع مقدس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91A56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408B8" w14:textId="5E566D70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سید احمد نواب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F4C84" w14:textId="294177F2" w:rsidR="00BC3639" w:rsidRPr="00B077FA" w:rsidRDefault="007E61C7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بررسی نظری علل وقوع جنگها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73D59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92732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174EA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BC3639" w:rsidRPr="00B077FA" w14:paraId="68EBCE00" w14:textId="77777777" w:rsidTr="006C01A2">
        <w:trPr>
          <w:trHeight w:val="465"/>
          <w:tblCellSpacing w:w="0" w:type="dxa"/>
          <w:jc w:val="center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56238" w14:textId="38AF705B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5AC7F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فصل دوم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78024" w14:textId="251E8449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F250D9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آشنایی با فرهنگ و معارف دفاع مقدس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BD699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4662D" w14:textId="0F596F4E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سید احمد نواب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0A7D5" w14:textId="74809FAE" w:rsidR="00BC3639" w:rsidRPr="00B077FA" w:rsidRDefault="007E61C7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بررسی وضعیت محیط امنیتی و بین المللی ایران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38E43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59228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4DF00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</w:t>
            </w:r>
          </w:p>
        </w:tc>
      </w:tr>
      <w:tr w:rsidR="00BC3639" w:rsidRPr="00B077FA" w14:paraId="237EF096" w14:textId="77777777" w:rsidTr="006C01A2">
        <w:trPr>
          <w:trHeight w:val="465"/>
          <w:tblCellSpacing w:w="0" w:type="dxa"/>
          <w:jc w:val="center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ACF62" w14:textId="3D763298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2C656" w14:textId="68A32B46" w:rsidR="00BC3639" w:rsidRPr="00B077FA" w:rsidRDefault="00D34D0C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فصل</w:t>
            </w:r>
            <w:r w:rsidR="00BC3639"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دوم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F7BA7" w14:textId="1D762289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F250D9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آشنایی با فرهنگ و معارف دفاع مقدس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7882A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F8C92" w14:textId="7507F0B3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سید احمد نواب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0AAA8" w14:textId="60EC9718" w:rsidR="00BC3639" w:rsidRPr="00B077FA" w:rsidRDefault="007E61C7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زمینه سازی اهداف و علل آغاز جنگ علیه ایران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FE546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B53D1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B6B44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</w:t>
            </w:r>
          </w:p>
        </w:tc>
      </w:tr>
      <w:tr w:rsidR="00BC3639" w:rsidRPr="00B077FA" w14:paraId="4FC2B46D" w14:textId="77777777" w:rsidTr="006C01A2">
        <w:trPr>
          <w:trHeight w:val="465"/>
          <w:tblCellSpacing w:w="0" w:type="dxa"/>
          <w:jc w:val="center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07F03" w14:textId="7A7FBB65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56BBB" w14:textId="08DA5773" w:rsidR="00BC3639" w:rsidRPr="00B077FA" w:rsidRDefault="00D34D0C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فصل سوم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2D660" w14:textId="1DBF4CCD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F250D9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آشنایی با فرهنگ و معارف دفاع مقدس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6FADE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2CFE6" w14:textId="30424C14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سید احمد نواب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E5558" w14:textId="5C8B3E2F" w:rsidR="00BC3639" w:rsidRPr="00B077FA" w:rsidRDefault="007E61C7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هجوم سراسری به ایران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CB995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84DD6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EFA3D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5</w:t>
            </w:r>
          </w:p>
        </w:tc>
      </w:tr>
      <w:tr w:rsidR="00BC3639" w:rsidRPr="00B077FA" w14:paraId="53645EED" w14:textId="77777777" w:rsidTr="006C01A2">
        <w:trPr>
          <w:trHeight w:val="465"/>
          <w:tblCellSpacing w:w="0" w:type="dxa"/>
          <w:jc w:val="center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09143" w14:textId="11450B2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1A51B" w14:textId="2B34424D" w:rsidR="00BC3639" w:rsidRPr="00B077FA" w:rsidRDefault="00D34D0C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فصل سوم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8010F" w14:textId="36A08185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F250D9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آشنایی با فرهنگ و معارف دفاع مقدس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D66DB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FA133" w14:textId="547FFAFD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سید احمد نواب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7D97F" w14:textId="288CDCE7" w:rsidR="00BC3639" w:rsidRPr="00B077FA" w:rsidRDefault="00483144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راهبرد امام، متوقف کردن تجاوز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FD147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C6491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AC4FF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BC3639" w:rsidRPr="00B077FA" w14:paraId="2D66302F" w14:textId="77777777" w:rsidTr="006C01A2">
        <w:trPr>
          <w:trHeight w:val="465"/>
          <w:tblCellSpacing w:w="0" w:type="dxa"/>
          <w:jc w:val="center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A8057" w14:textId="20C99B94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A6611" w14:textId="78ED3FD7" w:rsidR="00BC3639" w:rsidRPr="00B077FA" w:rsidRDefault="00BC3639" w:rsidP="00D34D0C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فصل </w:t>
            </w:r>
            <w:r w:rsidR="00D34D0C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چهارم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A7990" w14:textId="72EB63DC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F250D9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آشنایی با فرهنگ و معارف دفاع مقدس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6458D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733EE" w14:textId="601DF279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سید احمد نواب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FDA4C" w14:textId="7647F447" w:rsidR="00BC3639" w:rsidRPr="00B077FA" w:rsidRDefault="00483144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راهبرد آزاد سازی مناطق اشغالی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66F39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5C0D6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3B792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7</w:t>
            </w:r>
          </w:p>
        </w:tc>
      </w:tr>
      <w:tr w:rsidR="00BC3639" w:rsidRPr="00B077FA" w14:paraId="320D8ACE" w14:textId="77777777" w:rsidTr="006C01A2">
        <w:trPr>
          <w:trHeight w:val="465"/>
          <w:tblCellSpacing w:w="0" w:type="dxa"/>
          <w:jc w:val="center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3543D" w14:textId="71625062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387D8" w14:textId="7B64D7C1" w:rsidR="00BC3639" w:rsidRPr="00B077FA" w:rsidRDefault="00BC3639" w:rsidP="00D34D0C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فصل </w:t>
            </w:r>
            <w:r w:rsidR="00D34D0C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پنجم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F4196" w14:textId="09787A55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2797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آشنایی با فرهنگ و معارف دفاع مقدس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3E259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F356B" w14:textId="302091AE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سید احمد نواب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10F7A" w14:textId="3163A9F5" w:rsidR="00BC3639" w:rsidRPr="00B077FA" w:rsidRDefault="00483144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راهبرد تعقیب و تنبیه متجاوز 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BB1B5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D464A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E8769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8</w:t>
            </w:r>
          </w:p>
        </w:tc>
      </w:tr>
      <w:tr w:rsidR="00BC3639" w:rsidRPr="00B077FA" w14:paraId="3A4A9C61" w14:textId="77777777" w:rsidTr="006C01A2">
        <w:trPr>
          <w:trHeight w:val="465"/>
          <w:tblCellSpacing w:w="0" w:type="dxa"/>
          <w:jc w:val="center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2DB80" w14:textId="63B2B4B6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B8F19" w14:textId="3CF2A0D3" w:rsidR="00BC3639" w:rsidRPr="00B077FA" w:rsidRDefault="00BC3639" w:rsidP="00D34D0C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فصل </w:t>
            </w:r>
            <w:r w:rsidR="00D34D0C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ششم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D8481" w14:textId="207CBBED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2797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آشنایی با فرهنگ و معارف دفاع مقدس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11B37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DB1FE" w14:textId="2F11579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سید احمد نواب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25323" w14:textId="340B457C" w:rsidR="00BC3639" w:rsidRPr="00B077FA" w:rsidRDefault="00483144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جنایات جنگی رژیم بعثی عراق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C34D7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3EEC1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B2301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9</w:t>
            </w:r>
          </w:p>
        </w:tc>
      </w:tr>
      <w:tr w:rsidR="00BC3639" w:rsidRPr="00B077FA" w14:paraId="524052F7" w14:textId="77777777" w:rsidTr="006C01A2">
        <w:trPr>
          <w:trHeight w:val="465"/>
          <w:tblCellSpacing w:w="0" w:type="dxa"/>
          <w:jc w:val="center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E05DC" w14:textId="59CBA6B9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3B3D8" w14:textId="5A94C4D7" w:rsidR="00BC3639" w:rsidRPr="00B077FA" w:rsidRDefault="00D34D0C" w:rsidP="00D34D0C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فصل</w:t>
            </w:r>
            <w:r w:rsidR="00BC3639"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هفتم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74707" w14:textId="407E2AB2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2797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آشنایی با فرهنگ و معارف دفاع مقدس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C9E0C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82FA4" w14:textId="6352FE1D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سید احمد نواب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87508" w14:textId="1215B5BC" w:rsidR="00BC3639" w:rsidRPr="00B077FA" w:rsidRDefault="00483144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رفتار سازمان ملل در جنگ ـ صدور قطعنامه 598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E6E34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68082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CB6DF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10</w:t>
            </w:r>
          </w:p>
        </w:tc>
      </w:tr>
      <w:tr w:rsidR="00BC3639" w:rsidRPr="00B077FA" w14:paraId="47CB0EF3" w14:textId="77777777" w:rsidTr="006C01A2">
        <w:trPr>
          <w:trHeight w:val="465"/>
          <w:tblCellSpacing w:w="0" w:type="dxa"/>
          <w:jc w:val="center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BB24A" w14:textId="74C7E3AA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36B38" w14:textId="3C752234" w:rsidR="00BC3639" w:rsidRPr="00B077FA" w:rsidRDefault="00BC3639" w:rsidP="006C01A2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فصل </w:t>
            </w:r>
            <w:r w:rsidR="006C01A2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هفتم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50EDF" w14:textId="7470CE88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2797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آشنایی با فرهنگ و معارف دفاع مقدس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85E72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C28A8" w14:textId="44A627D1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سید احمد نواب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0AECB" w14:textId="1484D9F0" w:rsidR="00BC3639" w:rsidRPr="00B077FA" w:rsidRDefault="00483144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نقش قدرتهای منطقه در جنگ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E5B98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C9264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8B455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11</w:t>
            </w:r>
          </w:p>
        </w:tc>
      </w:tr>
      <w:tr w:rsidR="00BC3639" w:rsidRPr="00B077FA" w14:paraId="3848A7F7" w14:textId="77777777" w:rsidTr="006C01A2">
        <w:trPr>
          <w:trHeight w:val="465"/>
          <w:tblCellSpacing w:w="0" w:type="dxa"/>
          <w:jc w:val="center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95399" w14:textId="3375F682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8EDD3" w14:textId="355EAA42" w:rsidR="00BC3639" w:rsidRPr="00B077FA" w:rsidRDefault="00BC3639" w:rsidP="006C01A2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فصل </w:t>
            </w:r>
            <w:r w:rsidR="006C01A2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هشتم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877F2" w14:textId="5140EE32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2797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آشنایی با فرهنگ و معارف دفاع مقدس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E2C8B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FC216" w14:textId="359AA611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سید احمد نواب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5ADEB" w14:textId="71DACB08" w:rsidR="00BC3639" w:rsidRPr="00B077FA" w:rsidRDefault="00483144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چگونگی پایان یافتن جنگ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DE7BC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00F8E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1A8E1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12</w:t>
            </w:r>
          </w:p>
        </w:tc>
      </w:tr>
      <w:tr w:rsidR="00BC3639" w:rsidRPr="00B077FA" w14:paraId="3E9485B8" w14:textId="77777777" w:rsidTr="006C01A2">
        <w:trPr>
          <w:trHeight w:val="465"/>
          <w:tblCellSpacing w:w="0" w:type="dxa"/>
          <w:jc w:val="center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07B9B" w14:textId="4F7E958B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2D115" w14:textId="45A595D8" w:rsidR="00BC3639" w:rsidRPr="00B077FA" w:rsidRDefault="006C01A2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فصل نهم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C026D" w14:textId="4320BA52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2797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آشنایی با فرهنگ و معارف دفاع مقدس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5C360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5010F" w14:textId="51E41BBE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سید احمد نواب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6655B" w14:textId="4FC11E35" w:rsidR="00BC3639" w:rsidRPr="00B077FA" w:rsidRDefault="00483144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عوامل پیروزی ایران در دفاع مقدس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B23C9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893B0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68D38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13</w:t>
            </w:r>
          </w:p>
        </w:tc>
      </w:tr>
      <w:tr w:rsidR="00BC3639" w:rsidRPr="00B077FA" w14:paraId="33516A6A" w14:textId="77777777" w:rsidTr="006C01A2">
        <w:trPr>
          <w:trHeight w:val="465"/>
          <w:tblCellSpacing w:w="0" w:type="dxa"/>
          <w:jc w:val="center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ABEA8" w14:textId="463BD7CD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11290" w14:textId="6A86F0D5" w:rsidR="00BC3639" w:rsidRPr="00B077FA" w:rsidRDefault="006C01A2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فصل دهم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20EDA" w14:textId="5399465B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2797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آشنایی با فرهنگ و معارف دفاع مقدس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0BACD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B432F" w14:textId="74ACC9B9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سید احمد نواب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D2D73" w14:textId="12386E87" w:rsidR="00BC3639" w:rsidRPr="00B077FA" w:rsidRDefault="00483144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نتایج و دستاوردها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58AA4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484C7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69FE9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BC3639" w:rsidRPr="00B077FA" w14:paraId="787BAA4F" w14:textId="77777777" w:rsidTr="002B5DC5">
        <w:trPr>
          <w:trHeight w:val="465"/>
          <w:tblCellSpacing w:w="0" w:type="dxa"/>
          <w:jc w:val="center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C23E5" w14:textId="6143656B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9FBA8" w14:textId="78E90FC1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8325A" w14:textId="6A4493D1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2797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آشنایی با فرهنگ و معارف دفاع مقدس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063C4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00B1B" w14:textId="236A6223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سید احمد نواب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6C76E" w14:textId="03254753" w:rsidR="00BC3639" w:rsidRPr="00B077FA" w:rsidRDefault="00483144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بازدید از مناطق دفاع مقدس و موزه ها(درصورت امکان)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D786B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14FDA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133C3" w14:textId="77777777" w:rsidR="00BC3639" w:rsidRPr="00B077FA" w:rsidRDefault="00BC3639" w:rsidP="00BC3639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15</w:t>
            </w:r>
          </w:p>
        </w:tc>
      </w:tr>
      <w:tr w:rsidR="00A45B81" w:rsidRPr="00B077FA" w14:paraId="5C7DC0DF" w14:textId="77777777" w:rsidTr="006E625C">
        <w:trPr>
          <w:trHeight w:val="465"/>
          <w:tblCellSpacing w:w="0" w:type="dxa"/>
          <w:jc w:val="center"/>
        </w:trPr>
        <w:tc>
          <w:tcPr>
            <w:tcW w:w="7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130F2" w14:textId="74AE4122" w:rsidR="00A45B81" w:rsidRPr="00B077FA" w:rsidRDefault="006C01A2" w:rsidP="006C01A2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133</w:t>
            </w:r>
            <w:r w:rsidR="00A45B81"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صفحه</w:t>
            </w:r>
          </w:p>
        </w:tc>
        <w:tc>
          <w:tcPr>
            <w:tcW w:w="4237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F87EA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مجموع صفحات:</w:t>
            </w:r>
          </w:p>
        </w:tc>
      </w:tr>
    </w:tbl>
    <w:p w14:paraId="77952688" w14:textId="77777777" w:rsidR="002164EC" w:rsidRPr="00B077FA" w:rsidRDefault="002164EC">
      <w:pPr>
        <w:rPr>
          <w:rFonts w:asciiTheme="minorBidi" w:hAnsiTheme="minorBidi"/>
          <w:b/>
          <w:bCs/>
          <w:sz w:val="16"/>
          <w:szCs w:val="16"/>
        </w:rPr>
      </w:pPr>
    </w:p>
    <w:sectPr w:rsidR="002164EC" w:rsidRPr="00B077FA" w:rsidSect="005E5867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51152" w14:textId="77777777" w:rsidR="00F25E11" w:rsidRDefault="00F25E11" w:rsidP="00A45B81">
      <w:pPr>
        <w:spacing w:after="0" w:line="240" w:lineRule="auto"/>
      </w:pPr>
      <w:r>
        <w:separator/>
      </w:r>
    </w:p>
  </w:endnote>
  <w:endnote w:type="continuationSeparator" w:id="0">
    <w:p w14:paraId="01A332E7" w14:textId="77777777" w:rsidR="00F25E11" w:rsidRDefault="00F25E11" w:rsidP="00A4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B9FE8" w14:textId="77777777" w:rsidR="00F25E11" w:rsidRDefault="00F25E11" w:rsidP="00A45B81">
      <w:pPr>
        <w:spacing w:after="0" w:line="240" w:lineRule="auto"/>
      </w:pPr>
      <w:r>
        <w:separator/>
      </w:r>
    </w:p>
  </w:footnote>
  <w:footnote w:type="continuationSeparator" w:id="0">
    <w:p w14:paraId="028EE7F8" w14:textId="77777777" w:rsidR="00F25E11" w:rsidRDefault="00F25E11" w:rsidP="00A45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B19B6" w14:textId="2659EFEA" w:rsidR="00A45B81" w:rsidRDefault="00A45B81">
    <w:pPr>
      <w:pStyle w:val="Header"/>
      <w:rPr>
        <w:rtl/>
      </w:rPr>
    </w:pPr>
  </w:p>
  <w:p w14:paraId="6355AD10" w14:textId="77777777" w:rsidR="00A45B81" w:rsidRDefault="00A45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30110"/>
    <w:multiLevelType w:val="multilevel"/>
    <w:tmpl w:val="EA94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2B"/>
    <w:rsid w:val="000053AF"/>
    <w:rsid w:val="00033EC9"/>
    <w:rsid w:val="002164EC"/>
    <w:rsid w:val="004201FE"/>
    <w:rsid w:val="00476EBA"/>
    <w:rsid w:val="004770BB"/>
    <w:rsid w:val="00483144"/>
    <w:rsid w:val="004E3089"/>
    <w:rsid w:val="00513BB9"/>
    <w:rsid w:val="005E5867"/>
    <w:rsid w:val="00610FEF"/>
    <w:rsid w:val="00695559"/>
    <w:rsid w:val="006C01A2"/>
    <w:rsid w:val="006E625C"/>
    <w:rsid w:val="007E61C7"/>
    <w:rsid w:val="008077B3"/>
    <w:rsid w:val="008B5653"/>
    <w:rsid w:val="009F1B0B"/>
    <w:rsid w:val="00A20D36"/>
    <w:rsid w:val="00A45B81"/>
    <w:rsid w:val="00B077FA"/>
    <w:rsid w:val="00B934F4"/>
    <w:rsid w:val="00BC3639"/>
    <w:rsid w:val="00C37077"/>
    <w:rsid w:val="00CD59DC"/>
    <w:rsid w:val="00CD7917"/>
    <w:rsid w:val="00D34D0C"/>
    <w:rsid w:val="00EE1CDE"/>
    <w:rsid w:val="00F25E11"/>
    <w:rsid w:val="00F3462B"/>
    <w:rsid w:val="00FA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24D2B"/>
  <w15:chartTrackingRefBased/>
  <w15:docId w15:val="{E05BA5D4-247E-4819-9DE1-EA5F60FD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B8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5B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5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B81"/>
  </w:style>
  <w:style w:type="paragraph" w:styleId="Footer">
    <w:name w:val="footer"/>
    <w:basedOn w:val="Normal"/>
    <w:link w:val="FooterChar"/>
    <w:uiPriority w:val="99"/>
    <w:unhideWhenUsed/>
    <w:rsid w:val="00A45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8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84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aref@med.mui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Maaref Mui</dc:creator>
  <cp:keywords/>
  <dc:description/>
  <cp:lastModifiedBy>Godfather</cp:lastModifiedBy>
  <cp:revision>14</cp:revision>
  <dcterms:created xsi:type="dcterms:W3CDTF">2026-05-04T09:08:00Z</dcterms:created>
  <dcterms:modified xsi:type="dcterms:W3CDTF">2026-05-05T05:16:00Z</dcterms:modified>
</cp:coreProperties>
</file>