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C5C" w:rsidRDefault="00512C5C">
      <w:pPr>
        <w:rPr>
          <w:rFonts w:ascii="Times New Roman" w:hAnsi="Times New Roman" w:cs="Times New Roman"/>
          <w:sz w:val="20"/>
          <w:szCs w:val="20"/>
          <w:rtl/>
          <w:lang w:bidi="fa-IR"/>
        </w:rPr>
      </w:pPr>
    </w:p>
    <w:p w:rsidR="00512C5C" w:rsidRPr="00E54146" w:rsidRDefault="00E54146" w:rsidP="00E541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Arial" w:hAnsi="Times New Roman" w:cs="B Nazanin"/>
          <w:b/>
          <w:bCs/>
          <w:color w:val="000000"/>
          <w:sz w:val="20"/>
          <w:szCs w:val="20"/>
        </w:rPr>
      </w:pPr>
      <w:r>
        <w:rPr>
          <w:rFonts w:ascii="Times New Roman" w:eastAsia="Arial" w:hAnsi="Times New Roman" w:cs="B Nazanin" w:hint="cs"/>
          <w:b/>
          <w:bCs/>
          <w:color w:val="000000"/>
          <w:sz w:val="20"/>
          <w:szCs w:val="20"/>
          <w:rtl/>
          <w:lang w:bidi="fa-IR"/>
        </w:rPr>
        <w:t xml:space="preserve">                                                </w:t>
      </w:r>
      <w:r w:rsidRPr="00E54146">
        <w:rPr>
          <w:rFonts w:ascii="Times New Roman" w:eastAsia="Arial" w:hAnsi="Times New Roman" w:cs="B Nazanin" w:hint="cs"/>
          <w:b/>
          <w:bCs/>
          <w:color w:val="000000"/>
          <w:sz w:val="20"/>
          <w:szCs w:val="20"/>
          <w:rtl/>
          <w:lang w:bidi="fa-IR"/>
        </w:rPr>
        <w:t>کشیک دستیاران جراحی</w:t>
      </w:r>
      <w:bookmarkStart w:id="0" w:name="_GoBack"/>
      <w:bookmarkEnd w:id="0"/>
      <w:r w:rsidRPr="00E54146">
        <w:rPr>
          <w:rFonts w:ascii="Times New Roman" w:eastAsia="Arial" w:hAnsi="Times New Roman" w:cs="B Nazanin" w:hint="cs"/>
          <w:b/>
          <w:bCs/>
          <w:color w:val="000000"/>
          <w:sz w:val="20"/>
          <w:szCs w:val="20"/>
          <w:rtl/>
          <w:lang w:bidi="fa-IR"/>
        </w:rPr>
        <w:t xml:space="preserve"> اعصاب - مرداد 405</w:t>
      </w:r>
    </w:p>
    <w:tbl>
      <w:tblPr>
        <w:tblStyle w:val="a0"/>
        <w:tblpPr w:leftFromText="180" w:rightFromText="180" w:vertAnchor="text" w:horzAnchor="margin" w:tblpY="99"/>
        <w:bidiVisual/>
        <w:tblW w:w="13171" w:type="dxa"/>
        <w:tbl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single" w:sz="8" w:space="0" w:color="C0504D"/>
          <w:insideV w:val="single" w:sz="8" w:space="0" w:color="C0504D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1077"/>
        <w:gridCol w:w="1519"/>
        <w:gridCol w:w="1327"/>
        <w:gridCol w:w="1531"/>
        <w:gridCol w:w="1335"/>
        <w:gridCol w:w="1444"/>
        <w:gridCol w:w="881"/>
        <w:gridCol w:w="1282"/>
        <w:gridCol w:w="980"/>
        <w:gridCol w:w="1252"/>
      </w:tblGrid>
      <w:tr w:rsidR="00512C5C" w:rsidTr="00512C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0" w:type="dxa"/>
            <w:gridSpan w:val="2"/>
            <w:shd w:val="clear" w:color="auto" w:fill="C6D9F1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12" w:type="dxa"/>
            <w:gridSpan w:val="4"/>
            <w:shd w:val="clear" w:color="auto" w:fill="C6D9F1"/>
          </w:tcPr>
          <w:p w:rsidR="00512C5C" w:rsidRPr="00E54146" w:rsidRDefault="00E54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 w:val="0"/>
                <w:sz w:val="18"/>
                <w:szCs w:val="18"/>
                <w:rtl/>
              </w:rPr>
              <w:t>ا</w:t>
            </w:r>
            <w:r w:rsidRPr="00E54146">
              <w:rPr>
                <w:rFonts w:ascii="Times New Roman" w:eastAsia="Bnaznin" w:hAnsi="Times New Roman" w:cs="B Nazanin"/>
                <w:b w:val="0"/>
                <w:sz w:val="18"/>
                <w:szCs w:val="18"/>
                <w:rtl/>
                <w:lang w:val="en-GB"/>
              </w:rPr>
              <w:t>لزهرا</w:t>
            </w:r>
          </w:p>
        </w:tc>
        <w:tc>
          <w:tcPr>
            <w:tcW w:w="4587" w:type="dxa"/>
            <w:gridSpan w:val="4"/>
            <w:shd w:val="clear" w:color="auto" w:fill="C6D9F1"/>
          </w:tcPr>
          <w:p w:rsidR="00512C5C" w:rsidRPr="00E54146" w:rsidRDefault="00E54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 w:val="0"/>
                <w:sz w:val="18"/>
                <w:szCs w:val="18"/>
                <w:rtl/>
              </w:rPr>
              <w:t>ک</w:t>
            </w:r>
            <w:r w:rsidRPr="00E54146">
              <w:rPr>
                <w:rFonts w:ascii="Times New Roman" w:eastAsia="Bnaznin" w:hAnsi="Times New Roman" w:cs="B Nazanin"/>
                <w:b w:val="0"/>
                <w:sz w:val="18"/>
                <w:szCs w:val="18"/>
                <w:rtl/>
                <w:lang w:val="en-GB"/>
              </w:rPr>
              <w:t>اشانی</w:t>
            </w:r>
          </w:p>
        </w:tc>
        <w:tc>
          <w:tcPr>
            <w:tcW w:w="1252" w:type="dxa"/>
            <w:shd w:val="clear" w:color="auto" w:fill="C6D9F1"/>
          </w:tcPr>
          <w:p w:rsidR="00512C5C" w:rsidRPr="00E54146" w:rsidRDefault="00E5414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 w:val="0"/>
                <w:sz w:val="18"/>
                <w:szCs w:val="18"/>
                <w:rtl/>
              </w:rPr>
              <w:t>امام حسین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tcBorders>
              <w:right w:val="nil"/>
            </w:tcBorders>
            <w:shd w:val="clear" w:color="auto" w:fill="D9D9D9"/>
          </w:tcPr>
          <w:p w:rsidR="00512C5C" w:rsidRPr="00E54146" w:rsidRDefault="00512C5C">
            <w:pPr>
              <w:jc w:val="center"/>
              <w:rPr>
                <w:rFonts w:ascii="Times New Roman" w:eastAsia="Bnaznin" w:hAnsi="Times New Roman" w:cs="B Nazanin"/>
                <w:sz w:val="18"/>
                <w:szCs w:val="18"/>
              </w:rPr>
            </w:pPr>
          </w:p>
        </w:tc>
        <w:tc>
          <w:tcPr>
            <w:tcW w:w="1077" w:type="dxa"/>
            <w:tcBorders>
              <w:top w:val="nil"/>
              <w:left w:val="nil"/>
              <w:right w:val="single" w:sz="4" w:space="0" w:color="000000"/>
            </w:tcBorders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  <w:tcBorders>
              <w:left w:val="single" w:sz="4" w:space="0" w:color="000000"/>
            </w:tcBorders>
            <w:shd w:val="clear" w:color="auto" w:fill="CCC0D9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ارشد</w:t>
            </w:r>
          </w:p>
        </w:tc>
        <w:tc>
          <w:tcPr>
            <w:tcW w:w="1327" w:type="dxa"/>
            <w:shd w:val="clear" w:color="auto" w:fill="CCC0D9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 3</w:t>
            </w:r>
          </w:p>
        </w:tc>
        <w:tc>
          <w:tcPr>
            <w:tcW w:w="1531" w:type="dxa"/>
            <w:shd w:val="clear" w:color="auto" w:fill="CCC0D9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 2</w:t>
            </w:r>
          </w:p>
        </w:tc>
        <w:tc>
          <w:tcPr>
            <w:tcW w:w="1335" w:type="dxa"/>
            <w:shd w:val="clear" w:color="auto" w:fill="CCC0D9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 1</w:t>
            </w:r>
          </w:p>
        </w:tc>
        <w:tc>
          <w:tcPr>
            <w:tcW w:w="1444" w:type="dxa"/>
            <w:shd w:val="clear" w:color="auto" w:fill="E5B8B7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ارشد</w:t>
            </w:r>
          </w:p>
        </w:tc>
        <w:tc>
          <w:tcPr>
            <w:tcW w:w="881" w:type="dxa"/>
            <w:shd w:val="clear" w:color="auto" w:fill="E5B8B7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 3</w:t>
            </w:r>
          </w:p>
        </w:tc>
        <w:tc>
          <w:tcPr>
            <w:tcW w:w="1282" w:type="dxa"/>
            <w:shd w:val="clear" w:color="auto" w:fill="E5B8B7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 2</w:t>
            </w:r>
          </w:p>
        </w:tc>
        <w:tc>
          <w:tcPr>
            <w:tcW w:w="980" w:type="dxa"/>
            <w:shd w:val="clear" w:color="auto" w:fill="E5B8B7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sz w:val="18"/>
                <w:szCs w:val="18"/>
                <w:rtl/>
              </w:rPr>
              <w:t>سال1</w:t>
            </w:r>
          </w:p>
        </w:tc>
        <w:tc>
          <w:tcPr>
            <w:tcW w:w="1252" w:type="dxa"/>
            <w:tcBorders>
              <w:top w:val="single" w:sz="4" w:space="0" w:color="000000"/>
            </w:tcBorders>
            <w:shd w:val="clear" w:color="auto" w:fill="F2DBDB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sz w:val="18"/>
                <w:szCs w:val="18"/>
              </w:rPr>
            </w:pPr>
            <w:bookmarkStart w:id="1" w:name="_heading=h.uj9zi877qj6i" w:colFirst="0" w:colLast="0"/>
            <w:bookmarkEnd w:id="1"/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auto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یک‌‌شنبه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ماهر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 نژاد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bookmarkStart w:id="2" w:name="_heading=h.3eqwu19h2s4v" w:colFirst="0" w:colLast="0"/>
            <w:bookmarkEnd w:id="2"/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auto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 نژاد(عنبری)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tabs>
                <w:tab w:val="left" w:pos="316"/>
                <w:tab w:val="center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auto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tabs>
                <w:tab w:val="left" w:pos="419"/>
                <w:tab w:val="center" w:pos="677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auto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یک‌‌شنبه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رضوی(صادقی)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صادقی(رضوی)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  <w:t>15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صادقی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  <w:t>16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tabs>
                <w:tab w:val="left" w:pos="269"/>
                <w:tab w:val="center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زارعی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17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 نژاد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18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یک‌شنبه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tabs>
                <w:tab w:val="left" w:pos="578"/>
                <w:tab w:val="center" w:pos="67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کرمی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19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رضوانی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20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auto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زارعی(رحیم نژاد)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زاده(فتوحی)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tabs>
                <w:tab w:val="left" w:pos="363"/>
                <w:tab w:val="center" w:pos="518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رحیم نژاد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21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رحیم نژاد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22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</w:t>
            </w: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نژاد(زارعی)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فتوحی(حسن زاده)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صادقی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23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</w:t>
            </w:r>
            <w:r w:rsidRPr="00E54146"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  <w:t xml:space="preserve"> </w:t>
            </w: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نژاد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فتوحی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24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25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یک‌شنبه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26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دوشنبه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رحیم نژاد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27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سه‌شنبه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عنبری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28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FF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چهارشنبه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صادقی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احسانی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روزگار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ماهر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29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  <w:lang w:bidi="fa-IR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پنج‌شنبه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-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عنبری</w:t>
            </w:r>
          </w:p>
        </w:tc>
      </w:tr>
      <w:tr w:rsidR="00512C5C" w:rsidTr="00E541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30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FF0000"/>
                <w:sz w:val="18"/>
                <w:szCs w:val="18"/>
                <w:rtl/>
              </w:rPr>
              <w:t>جمعه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رضوی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روشن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زمانیان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حسن زاده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فاضلی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مدیری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sz w:val="18"/>
                <w:szCs w:val="18"/>
                <w:rtl/>
                <w:lang w:bidi="fa-IR"/>
              </w:rPr>
              <w:t>عنبری</w:t>
            </w:r>
          </w:p>
        </w:tc>
      </w:tr>
      <w:tr w:rsidR="00512C5C" w:rsidTr="00E5414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" w:type="dxa"/>
            <w:shd w:val="clear" w:color="auto" w:fill="D9D9D9"/>
          </w:tcPr>
          <w:p w:rsidR="00512C5C" w:rsidRPr="00E54146" w:rsidRDefault="00E54146">
            <w:pPr>
              <w:jc w:val="center"/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lang w:bidi="fa-IR"/>
              </w:rPr>
            </w:pPr>
            <w:r w:rsidRPr="00E54146">
              <w:rPr>
                <w:rFonts w:ascii="Times New Roman" w:eastAsia="Bnaznin" w:hAnsi="Times New Roman" w:cs="B Nazanin"/>
                <w:bCs/>
                <w:color w:val="000000"/>
                <w:sz w:val="18"/>
                <w:szCs w:val="18"/>
                <w:rtl/>
                <w:lang w:bidi="fa-IR"/>
              </w:rPr>
              <w:t>31</w:t>
            </w:r>
          </w:p>
        </w:tc>
        <w:tc>
          <w:tcPr>
            <w:tcW w:w="1077" w:type="dxa"/>
            <w:shd w:val="clear" w:color="auto" w:fill="F2F2F2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شنبه</w:t>
            </w:r>
          </w:p>
        </w:tc>
        <w:tc>
          <w:tcPr>
            <w:tcW w:w="1519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مردانی</w:t>
            </w:r>
          </w:p>
        </w:tc>
        <w:tc>
          <w:tcPr>
            <w:tcW w:w="1327" w:type="dxa"/>
            <w:shd w:val="clear" w:color="auto" w:fill="D6E3BC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531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رئیسی</w:t>
            </w:r>
          </w:p>
        </w:tc>
        <w:tc>
          <w:tcPr>
            <w:tcW w:w="1335" w:type="dxa"/>
            <w:shd w:val="clear" w:color="auto" w:fill="D6E3BC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قضاوی</w:t>
            </w:r>
          </w:p>
        </w:tc>
        <w:tc>
          <w:tcPr>
            <w:tcW w:w="1444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  <w:lang w:bidi="fa-IR"/>
              </w:rPr>
              <w:t>زارعی</w:t>
            </w:r>
          </w:p>
        </w:tc>
        <w:tc>
          <w:tcPr>
            <w:tcW w:w="881" w:type="dxa"/>
            <w:shd w:val="clear" w:color="auto" w:fill="B6DDE8"/>
          </w:tcPr>
          <w:p w:rsidR="00512C5C" w:rsidRPr="00E54146" w:rsidRDefault="00512C5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</w:p>
        </w:tc>
        <w:tc>
          <w:tcPr>
            <w:tcW w:w="1282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اسکویی</w:t>
            </w:r>
          </w:p>
        </w:tc>
        <w:tc>
          <w:tcPr>
            <w:tcW w:w="980" w:type="dxa"/>
            <w:shd w:val="clear" w:color="auto" w:fill="B6DDE8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color w:val="000000"/>
                <w:sz w:val="18"/>
                <w:szCs w:val="18"/>
                <w:rtl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شاهی</w:t>
            </w:r>
          </w:p>
        </w:tc>
        <w:tc>
          <w:tcPr>
            <w:tcW w:w="1252" w:type="dxa"/>
            <w:shd w:val="clear" w:color="auto" w:fill="F2DBDB"/>
          </w:tcPr>
          <w:p w:rsidR="00512C5C" w:rsidRPr="00E54146" w:rsidRDefault="00E5414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Bnaznin" w:hAnsi="Times New Roman" w:cs="B Nazanin"/>
                <w:b/>
                <w:bCs/>
                <w:sz w:val="18"/>
                <w:szCs w:val="18"/>
              </w:rPr>
            </w:pPr>
            <w:r w:rsidRPr="00E54146">
              <w:rPr>
                <w:rFonts w:ascii="Times New Roman" w:eastAsia="Bnaznin" w:hAnsi="Times New Roman" w:cs="B Nazanin" w:hint="cs"/>
                <w:b/>
                <w:bCs/>
                <w:color w:val="000000"/>
                <w:sz w:val="18"/>
                <w:szCs w:val="18"/>
                <w:rtl/>
              </w:rPr>
              <w:t>رستمی</w:t>
            </w:r>
          </w:p>
        </w:tc>
      </w:tr>
    </w:tbl>
    <w:p w:rsidR="00512C5C" w:rsidRDefault="00512C5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512C5C" w:rsidRDefault="00512C5C">
      <w:pPr>
        <w:rPr>
          <w:rFonts w:ascii="Times New Roman" w:hAnsi="Times New Roman" w:cs="Times New Roman"/>
          <w:sz w:val="20"/>
          <w:szCs w:val="20"/>
        </w:rPr>
      </w:pPr>
    </w:p>
    <w:p w:rsidR="00512C5C" w:rsidRDefault="00512C5C">
      <w:pPr>
        <w:rPr>
          <w:rFonts w:ascii="Times New Roman" w:hAnsi="Times New Roman" w:cs="Times New Roman"/>
          <w:sz w:val="20"/>
          <w:szCs w:val="20"/>
        </w:rPr>
      </w:pPr>
    </w:p>
    <w:p w:rsidR="00512C5C" w:rsidRDefault="00512C5C">
      <w:pPr>
        <w:tabs>
          <w:tab w:val="left" w:pos="13485"/>
        </w:tabs>
        <w:rPr>
          <w:rFonts w:ascii="Times New Roman" w:hAnsi="Times New Roman" w:cs="Times New Roman"/>
          <w:sz w:val="20"/>
          <w:szCs w:val="20"/>
        </w:rPr>
      </w:pPr>
    </w:p>
    <w:sectPr w:rsidR="00512C5C">
      <w:pgSz w:w="16838" w:h="11906" w:orient="landscape"/>
      <w:pgMar w:top="360" w:right="720" w:bottom="360" w:left="720" w:header="706" w:footer="70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nin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C5C"/>
    <w:rsid w:val="00512C5C"/>
    <w:rsid w:val="0091235D"/>
    <w:rsid w:val="00E5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090238C-BD41-4485-B66A-96A3D798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a">
    <w:basedOn w:val="TableNormal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pPr>
      <w:spacing w:after="0" w:line="240" w:lineRule="auto"/>
    </w:pPr>
    <w:rPr>
      <w:color w:val="365F9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Cambria" w:hAnsi="Cambria" w:cs="Cambria"/>
        <w:b/>
      </w:rPr>
      <w:tblPr/>
      <w:tcPr>
        <w:tcBorders>
          <w:top w:val="sing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Cambria" w:hAnsi="Cambria" w:cs="Cambria"/>
        <w:b/>
      </w:rPr>
    </w:tblStylePr>
    <w:tblStylePr w:type="lastCol">
      <w:rPr>
        <w:rFonts w:ascii="Cambria" w:eastAsia="Cambria" w:hAnsi="Cambria" w:cs="Cambria"/>
        <w:b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JKMSdEXyrgdOTcNEwbWBTiW6LA==">CgMxLjAyDmgudWo5emk4NzdxajZpMg5oLjNlaTRvOWhzNTFucDIOaC4zZXF3dTE5aDJzNHY4AHIhMXoybDNQX09faUR3WjBjU0FoYW9XYm4xMVBPMm54M3R3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office2</dc:creator>
  <cp:lastModifiedBy>his</cp:lastModifiedBy>
  <cp:revision>3</cp:revision>
  <dcterms:created xsi:type="dcterms:W3CDTF">2026-07-22T07:08:00Z</dcterms:created>
  <dcterms:modified xsi:type="dcterms:W3CDTF">2026-07-22T07:10:00Z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15c585a6d1974a57a66679dab24dda08</vt:lpwstr>
  </property>
</Properties>
</file>