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8361" w14:textId="3907C552" w:rsidR="00696C7E" w:rsidRDefault="00696C7E" w:rsidP="00696C7E">
      <w:pPr>
        <w:bidi/>
        <w:spacing w:line="36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سردرد</w:t>
      </w:r>
    </w:p>
    <w:p w14:paraId="5F756FE3" w14:textId="04D122A3" w:rsidR="002B2F4D" w:rsidRPr="00696C7E" w:rsidRDefault="002B2F4D" w:rsidP="00696C7E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ED654B">
        <w:rPr>
          <w:rFonts w:cs="B Nazanin" w:hint="cs"/>
          <w:b/>
          <w:bCs/>
          <w:sz w:val="24"/>
          <w:szCs w:val="24"/>
          <w:rtl/>
        </w:rPr>
        <w:t>تعریف وتشخیص :</w:t>
      </w:r>
    </w:p>
    <w:p w14:paraId="5A2D12EA" w14:textId="6E09EC5B" w:rsidR="002B2F4D" w:rsidRPr="00701321" w:rsidRDefault="002B2F4D" w:rsidP="00863B32">
      <w:pPr>
        <w:bidi/>
        <w:spacing w:line="360" w:lineRule="auto"/>
        <w:jc w:val="both"/>
        <w:rPr>
          <w:rFonts w:cs="B Nazanin"/>
          <w:sz w:val="20"/>
          <w:szCs w:val="20"/>
          <w:rtl/>
        </w:rPr>
      </w:pPr>
      <w:r w:rsidRPr="00701321">
        <w:rPr>
          <w:rFonts w:cs="B Nazanin"/>
          <w:sz w:val="20"/>
          <w:szCs w:val="20"/>
          <w:rtl/>
        </w:rPr>
        <w:t>اخت</w:t>
      </w:r>
      <w:r w:rsidRPr="00701321">
        <w:rPr>
          <w:rFonts w:cs="B Nazanin" w:hint="cs"/>
          <w:sz w:val="20"/>
          <w:szCs w:val="20"/>
          <w:rtl/>
        </w:rPr>
        <w:t xml:space="preserve">لالات </w:t>
      </w:r>
      <w:r w:rsidRPr="00701321">
        <w:rPr>
          <w:rFonts w:cs="B Nazanin"/>
          <w:sz w:val="20"/>
          <w:szCs w:val="20"/>
          <w:rtl/>
        </w:rPr>
        <w:t xml:space="preserve"> سردرد معمو</w:t>
      </w:r>
      <w:r w:rsidRPr="00701321">
        <w:rPr>
          <w:rFonts w:cs="B Nazanin" w:hint="cs"/>
          <w:sz w:val="20"/>
          <w:szCs w:val="20"/>
          <w:rtl/>
        </w:rPr>
        <w:t xml:space="preserve">لا </w:t>
      </w:r>
      <w:r w:rsidRPr="00701321">
        <w:rPr>
          <w:rFonts w:cs="B Nazanin"/>
          <w:sz w:val="20"/>
          <w:szCs w:val="20"/>
          <w:rtl/>
        </w:rPr>
        <w:t xml:space="preserve"> بصورت اولیه یا ثانویه طبقه بندی مي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شوند. اخت</w:t>
      </w:r>
      <w:r w:rsidRPr="00701321">
        <w:rPr>
          <w:rFonts w:cs="B Nazanin" w:hint="cs"/>
          <w:sz w:val="20"/>
          <w:szCs w:val="20"/>
          <w:rtl/>
        </w:rPr>
        <w:t xml:space="preserve">لالات </w:t>
      </w:r>
      <w:r w:rsidRPr="00701321">
        <w:rPr>
          <w:rFonts w:cs="B Nazanin"/>
          <w:sz w:val="20"/>
          <w:szCs w:val="20"/>
          <w:rtl/>
        </w:rPr>
        <w:t xml:space="preserve"> سردرد اولیه با پاتولوژی زمینه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ای ارتباطي ندارد و شامل میگرن، نوع تنشي و سردرد خوشه ای ميباشد. اخت</w:t>
      </w:r>
      <w:r w:rsidRPr="00701321">
        <w:rPr>
          <w:rFonts w:cs="B Nazanin" w:hint="cs"/>
          <w:sz w:val="20"/>
          <w:szCs w:val="20"/>
          <w:rtl/>
        </w:rPr>
        <w:t xml:space="preserve">لالات </w:t>
      </w:r>
      <w:r w:rsidRPr="00701321">
        <w:rPr>
          <w:rFonts w:cs="B Nazanin"/>
          <w:sz w:val="20"/>
          <w:szCs w:val="20"/>
          <w:rtl/>
        </w:rPr>
        <w:t xml:space="preserve"> سردرد ثانویه به یک وضیعت پاتولوژی زمینه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ای نسبت داده شده و شامل هر نوع سردردهای عفوني، نئوپ</w:t>
      </w:r>
      <w:r w:rsidRPr="00701321">
        <w:rPr>
          <w:rFonts w:cs="B Nazanin" w:hint="cs"/>
          <w:sz w:val="20"/>
          <w:szCs w:val="20"/>
          <w:rtl/>
        </w:rPr>
        <w:t>لاس</w:t>
      </w:r>
      <w:r w:rsidRPr="00701321">
        <w:rPr>
          <w:rFonts w:cs="B Nazanin"/>
          <w:sz w:val="20"/>
          <w:szCs w:val="20"/>
          <w:rtl/>
        </w:rPr>
        <w:t>تیک، عروقي و یا ناشي از داروها مي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باشند</w:t>
      </w:r>
      <w:r w:rsidRPr="00701321">
        <w:rPr>
          <w:rFonts w:cs="B Nazanin" w:hint="cs"/>
          <w:sz w:val="20"/>
          <w:szCs w:val="20"/>
          <w:rtl/>
        </w:rPr>
        <w:t>.</w:t>
      </w:r>
    </w:p>
    <w:p w14:paraId="573EE35B" w14:textId="17A6544A" w:rsidR="00E5758D" w:rsidRPr="00701321" w:rsidRDefault="0048279A" w:rsidP="00E5758D">
      <w:pPr>
        <w:bidi/>
        <w:spacing w:line="360" w:lineRule="auto"/>
        <w:jc w:val="both"/>
        <w:rPr>
          <w:rFonts w:cs="B Nazanin"/>
          <w:sz w:val="20"/>
          <w:szCs w:val="20"/>
          <w:rtl/>
        </w:rPr>
      </w:pPr>
      <w:r w:rsidRPr="00701321">
        <w:rPr>
          <w:rFonts w:cs="B Nazanin"/>
          <w:sz w:val="20"/>
          <w:szCs w:val="20"/>
          <w:rtl/>
        </w:rPr>
        <w:t>بیماراني که با حم</w:t>
      </w:r>
      <w:r w:rsidRPr="00701321">
        <w:rPr>
          <w:rFonts w:cs="B Nazanin" w:hint="cs"/>
          <w:sz w:val="20"/>
          <w:szCs w:val="20"/>
          <w:rtl/>
        </w:rPr>
        <w:t>لا</w:t>
      </w:r>
      <w:r w:rsidRPr="00701321">
        <w:rPr>
          <w:rFonts w:cs="B Nazanin"/>
          <w:sz w:val="20"/>
          <w:szCs w:val="20"/>
          <w:rtl/>
        </w:rPr>
        <w:t>ت مکرر سردرد شدید ناتوان کننده همراه با تهوع و حساسیت به نور، مراجعه ميکنن</w:t>
      </w:r>
      <w:r w:rsidR="007A6447">
        <w:rPr>
          <w:rFonts w:cs="B Nazanin"/>
          <w:sz w:val="20"/>
          <w:szCs w:val="20"/>
          <w:rtl/>
        </w:rPr>
        <w:t xml:space="preserve">د و معاینات عصبي نرمال دارند، </w:t>
      </w:r>
      <w:r w:rsidR="007A6447">
        <w:rPr>
          <w:rFonts w:cs="B Nazanin" w:hint="cs"/>
          <w:sz w:val="20"/>
          <w:szCs w:val="20"/>
          <w:rtl/>
        </w:rPr>
        <w:t>با</w:t>
      </w:r>
      <w:r w:rsidRPr="00701321">
        <w:rPr>
          <w:rFonts w:cs="B Nazanin"/>
          <w:sz w:val="20"/>
          <w:szCs w:val="20"/>
          <w:rtl/>
        </w:rPr>
        <w:t>ید از نظر میگرن بررسي شوند</w:t>
      </w:r>
      <w:r w:rsidR="00E5758D" w:rsidRPr="00701321">
        <w:rPr>
          <w:rFonts w:cs="B Nazanin" w:hint="cs"/>
          <w:sz w:val="20"/>
          <w:szCs w:val="20"/>
          <w:rtl/>
        </w:rPr>
        <w:t>.</w:t>
      </w:r>
    </w:p>
    <w:p w14:paraId="1C477E8F" w14:textId="22A4FDA4" w:rsidR="0048279A" w:rsidRPr="00701321" w:rsidRDefault="0048279A" w:rsidP="00E5758D">
      <w:pPr>
        <w:bidi/>
        <w:spacing w:line="360" w:lineRule="auto"/>
        <w:jc w:val="both"/>
        <w:rPr>
          <w:rFonts w:cs="B Nazanin"/>
          <w:sz w:val="20"/>
          <w:szCs w:val="20"/>
          <w:rtl/>
        </w:rPr>
      </w:pPr>
      <w:r w:rsidRPr="00701321">
        <w:rPr>
          <w:rFonts w:cs="B Nazanin"/>
          <w:sz w:val="20"/>
          <w:szCs w:val="20"/>
          <w:rtl/>
        </w:rPr>
        <w:t>بیماراني که با سردرد مراجعه ميکنند و ع</w:t>
      </w:r>
      <w:r w:rsidRPr="00701321">
        <w:rPr>
          <w:rFonts w:cs="B Nazanin" w:hint="cs"/>
          <w:sz w:val="20"/>
          <w:szCs w:val="20"/>
          <w:rtl/>
        </w:rPr>
        <w:t>لا</w:t>
      </w:r>
      <w:r w:rsidRPr="00701321">
        <w:rPr>
          <w:rFonts w:cs="B Nazanin"/>
          <w:sz w:val="20"/>
          <w:szCs w:val="20"/>
          <w:rtl/>
        </w:rPr>
        <w:t>ئم هشدار سردردهای ثانویه را دارند، جهت بررسيهای بیشتر باید به سطوح تخصصي با</w:t>
      </w:r>
      <w:r w:rsidRPr="00701321">
        <w:rPr>
          <w:rFonts w:cs="B Nazanin" w:hint="cs"/>
          <w:sz w:val="20"/>
          <w:szCs w:val="20"/>
          <w:rtl/>
        </w:rPr>
        <w:t>لات</w:t>
      </w:r>
      <w:r w:rsidRPr="00701321">
        <w:rPr>
          <w:rFonts w:cs="B Nazanin"/>
          <w:sz w:val="20"/>
          <w:szCs w:val="20"/>
          <w:rtl/>
        </w:rPr>
        <w:t>ر ارجاع داده شوند</w:t>
      </w:r>
      <w:r w:rsidRPr="00701321">
        <w:rPr>
          <w:rFonts w:cs="B Nazanin"/>
          <w:sz w:val="20"/>
          <w:szCs w:val="20"/>
        </w:rPr>
        <w:t>.</w:t>
      </w:r>
    </w:p>
    <w:p w14:paraId="001E03A7" w14:textId="77777777" w:rsidR="00E5758D" w:rsidRPr="00701321" w:rsidRDefault="00E5758D" w:rsidP="00E5758D">
      <w:pPr>
        <w:bidi/>
        <w:spacing w:line="360" w:lineRule="auto"/>
        <w:jc w:val="both"/>
        <w:rPr>
          <w:rFonts w:cs="B Nazanin"/>
          <w:sz w:val="20"/>
          <w:szCs w:val="20"/>
          <w:rtl/>
        </w:rPr>
      </w:pPr>
      <w:r w:rsidRPr="00701321">
        <w:rPr>
          <w:rFonts w:cs="B Nazanin" w:hint="cs"/>
          <w:sz w:val="20"/>
          <w:szCs w:val="20"/>
          <w:rtl/>
        </w:rPr>
        <w:t>بی</w:t>
      </w:r>
      <w:r w:rsidRPr="00701321">
        <w:rPr>
          <w:rFonts w:cs="B Nazanin"/>
          <w:sz w:val="20"/>
          <w:szCs w:val="20"/>
          <w:rtl/>
        </w:rPr>
        <w:t xml:space="preserve">شتر بیماران، دچار سردرد اولیه بوده و اقدامات بیشتری نیاز ندارند. </w:t>
      </w:r>
    </w:p>
    <w:p w14:paraId="4B2EADD7" w14:textId="60CBCBAE" w:rsidR="00E5758D" w:rsidRPr="00701321" w:rsidRDefault="00701321" w:rsidP="00701321">
      <w:pPr>
        <w:bidi/>
        <w:spacing w:line="360" w:lineRule="auto"/>
        <w:jc w:val="both"/>
        <w:rPr>
          <w:rFonts w:cs="B Nazanin"/>
          <w:sz w:val="20"/>
          <w:szCs w:val="20"/>
          <w:rtl/>
        </w:rPr>
      </w:pPr>
      <w:r w:rsidRPr="00701321">
        <w:rPr>
          <w:rFonts w:cs="B Nazanin" w:hint="cs"/>
          <w:sz w:val="20"/>
          <w:szCs w:val="20"/>
          <w:rtl/>
        </w:rPr>
        <w:t xml:space="preserve">بیمارانی </w:t>
      </w:r>
      <w:r w:rsidR="00E5758D" w:rsidRPr="00701321">
        <w:rPr>
          <w:rFonts w:cs="B Nazanin"/>
          <w:sz w:val="20"/>
          <w:szCs w:val="20"/>
          <w:rtl/>
        </w:rPr>
        <w:t>که با اولین حمله سردرد برق آسا مراجعه ميکنند جهت انجام اقدامات تخصصي باید سریعاً به بیمارستان ارجاع شوند</w:t>
      </w:r>
      <w:r w:rsidR="00E5758D" w:rsidRPr="00701321">
        <w:rPr>
          <w:rFonts w:cs="B Nazanin"/>
          <w:sz w:val="20"/>
          <w:szCs w:val="20"/>
        </w:rPr>
        <w:t xml:space="preserve">. </w:t>
      </w:r>
    </w:p>
    <w:p w14:paraId="0285D2B9" w14:textId="75F45C81" w:rsidR="00E5758D" w:rsidRPr="00701321" w:rsidRDefault="00E5758D" w:rsidP="00E5758D">
      <w:pPr>
        <w:bidi/>
        <w:spacing w:line="360" w:lineRule="auto"/>
        <w:jc w:val="both"/>
        <w:rPr>
          <w:rFonts w:cs="B Nazanin"/>
          <w:sz w:val="20"/>
          <w:szCs w:val="20"/>
          <w:rtl/>
        </w:rPr>
      </w:pPr>
      <w:r w:rsidRPr="00701321">
        <w:rPr>
          <w:rFonts w:cs="B Nazanin"/>
          <w:sz w:val="20"/>
          <w:szCs w:val="20"/>
          <w:rtl/>
        </w:rPr>
        <w:t>سردرد برق آسا یک اورژانس پزشکي است و ممکن است بدلیل خونریزی ساب آراکنوئید ایجاد شده باشد</w:t>
      </w:r>
      <w:r w:rsidRPr="00701321">
        <w:rPr>
          <w:rFonts w:cs="B Nazanin"/>
          <w:sz w:val="20"/>
          <w:szCs w:val="20"/>
        </w:rPr>
        <w:t xml:space="preserve">. </w:t>
      </w:r>
      <w:r w:rsidRPr="00701321">
        <w:rPr>
          <w:rFonts w:cs="B Nazanin"/>
          <w:sz w:val="20"/>
          <w:szCs w:val="20"/>
          <w:rtl/>
        </w:rPr>
        <w:t>در همه بیماران با</w:t>
      </w:r>
      <w:r w:rsidRPr="00701321">
        <w:rPr>
          <w:rFonts w:cs="B Nazanin" w:hint="cs"/>
          <w:sz w:val="20"/>
          <w:szCs w:val="20"/>
          <w:rtl/>
        </w:rPr>
        <w:t xml:space="preserve">لای </w:t>
      </w:r>
      <w:r w:rsidRPr="00701321">
        <w:rPr>
          <w:rFonts w:cs="B Nazanin"/>
          <w:sz w:val="20"/>
          <w:szCs w:val="20"/>
          <w:rtl/>
        </w:rPr>
        <w:t xml:space="preserve"> پنجاه سال که با حمله جدید سردرد یا تغییر نوع سردرد مراجعه ميکنند، باید آرتریت تمپورال بررسي شود</w:t>
      </w:r>
      <w:r w:rsidRPr="00701321">
        <w:rPr>
          <w:rFonts w:cs="B Nazanin"/>
          <w:sz w:val="20"/>
          <w:szCs w:val="20"/>
        </w:rPr>
        <w:t xml:space="preserve">. </w:t>
      </w:r>
      <w:r w:rsidRPr="00701321">
        <w:rPr>
          <w:rFonts w:cs="B Nazanin"/>
          <w:sz w:val="20"/>
          <w:szCs w:val="20"/>
          <w:rtl/>
        </w:rPr>
        <w:t>آرتریت تمپورال به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دلیل عوارض احتمالي بینایي، نورولوژیکي و دسترسي به درمانهای موثر یک اورژانس پزشکي است</w:t>
      </w:r>
      <w:r w:rsidRPr="00701321">
        <w:rPr>
          <w:rFonts w:cs="B Nazanin" w:hint="cs"/>
          <w:sz w:val="20"/>
          <w:szCs w:val="20"/>
          <w:rtl/>
        </w:rPr>
        <w:t>.</w:t>
      </w:r>
    </w:p>
    <w:p w14:paraId="0262F90B" w14:textId="0423232D" w:rsidR="00F02FE7" w:rsidRPr="00701321" w:rsidRDefault="00F02FE7" w:rsidP="00297B3B">
      <w:pPr>
        <w:bidi/>
        <w:spacing w:line="360" w:lineRule="auto"/>
        <w:rPr>
          <w:rFonts w:cs="B Nazanin"/>
          <w:sz w:val="20"/>
          <w:szCs w:val="20"/>
          <w:rtl/>
        </w:rPr>
      </w:pPr>
      <w:r w:rsidRPr="00701321">
        <w:rPr>
          <w:rFonts w:cs="B Nazanin"/>
          <w:b/>
          <w:bCs/>
          <w:sz w:val="20"/>
          <w:szCs w:val="20"/>
          <w:rtl/>
        </w:rPr>
        <w:t>سردرد ثانویه</w:t>
      </w:r>
      <w:r w:rsidRPr="00701321">
        <w:rPr>
          <w:rFonts w:cs="B Nazanin"/>
          <w:sz w:val="20"/>
          <w:szCs w:val="20"/>
          <w:rtl/>
        </w:rPr>
        <w:t xml:space="preserve"> </w:t>
      </w:r>
      <w:r w:rsidRPr="00701321">
        <w:rPr>
          <w:rFonts w:cs="B Nazanin" w:hint="cs"/>
          <w:sz w:val="20"/>
          <w:szCs w:val="20"/>
          <w:rtl/>
        </w:rPr>
        <w:t>:</w:t>
      </w:r>
      <w:r w:rsidRPr="00701321">
        <w:rPr>
          <w:rFonts w:cs="B Nazanin"/>
          <w:sz w:val="20"/>
          <w:szCs w:val="20"/>
          <w:rtl/>
        </w:rPr>
        <w:t>برای مثال سردردهایي که بعلل دیگرایجاد شده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اند( باید در بیم</w:t>
      </w:r>
      <w:r w:rsidRPr="00701321">
        <w:rPr>
          <w:rFonts w:cs="B Nazanin" w:hint="cs"/>
          <w:sz w:val="20"/>
          <w:szCs w:val="20"/>
          <w:rtl/>
        </w:rPr>
        <w:t>ا</w:t>
      </w:r>
      <w:r w:rsidRPr="00701321">
        <w:rPr>
          <w:rFonts w:cs="B Nazanin"/>
          <w:sz w:val="20"/>
          <w:szCs w:val="20"/>
          <w:rtl/>
        </w:rPr>
        <w:t>راني که با اولین حمله سردرد مراجعه کرده</w:t>
      </w:r>
      <w:r w:rsidRPr="00701321">
        <w:rPr>
          <w:rFonts w:cs="B Nazanin" w:hint="cs"/>
          <w:sz w:val="20"/>
          <w:szCs w:val="20"/>
          <w:rtl/>
        </w:rPr>
        <w:t xml:space="preserve"> </w:t>
      </w:r>
      <w:r w:rsidRPr="00701321">
        <w:rPr>
          <w:rFonts w:cs="B Nazanin"/>
          <w:sz w:val="20"/>
          <w:szCs w:val="20"/>
          <w:rtl/>
        </w:rPr>
        <w:t>اند و یا دچار تغییر نوع سردرد شده</w:t>
      </w:r>
      <w:r w:rsidRPr="00701321">
        <w:rPr>
          <w:rFonts w:cs="B Nazanin" w:hint="cs"/>
          <w:sz w:val="20"/>
          <w:szCs w:val="20"/>
          <w:rtl/>
        </w:rPr>
        <w:t xml:space="preserve"> ا</w:t>
      </w:r>
      <w:r w:rsidRPr="00701321">
        <w:rPr>
          <w:rFonts w:cs="B Nazanin"/>
          <w:sz w:val="20"/>
          <w:szCs w:val="20"/>
          <w:rtl/>
        </w:rPr>
        <w:t>ند، در نظر گرفته شود</w:t>
      </w:r>
      <w:r w:rsidRPr="00701321">
        <w:rPr>
          <w:rFonts w:cs="B Nazanin"/>
          <w:sz w:val="20"/>
          <w:szCs w:val="20"/>
        </w:rPr>
        <w:t xml:space="preserve">. </w:t>
      </w:r>
      <w:r w:rsidRPr="00701321">
        <w:rPr>
          <w:rFonts w:cs="B Nazanin"/>
          <w:sz w:val="20"/>
          <w:szCs w:val="20"/>
          <w:rtl/>
        </w:rPr>
        <w:t>ع</w:t>
      </w:r>
      <w:r w:rsidRPr="00701321">
        <w:rPr>
          <w:rFonts w:cs="B Nazanin" w:hint="cs"/>
          <w:sz w:val="20"/>
          <w:szCs w:val="20"/>
          <w:rtl/>
        </w:rPr>
        <w:t>لائ</w:t>
      </w:r>
      <w:r w:rsidRPr="00701321">
        <w:rPr>
          <w:rFonts w:cs="B Nazanin"/>
          <w:sz w:val="20"/>
          <w:szCs w:val="20"/>
          <w:rtl/>
        </w:rPr>
        <w:t xml:space="preserve">م هشدار </w:t>
      </w:r>
      <w:r w:rsidRPr="00701321">
        <w:rPr>
          <w:rFonts w:cs="B Nazanin"/>
          <w:sz w:val="20"/>
          <w:szCs w:val="20"/>
        </w:rPr>
        <w:sym w:font="Symbol" w:char="F0A7"/>
      </w:r>
      <w:r w:rsidRPr="00701321">
        <w:rPr>
          <w:rFonts w:cs="B Nazanin"/>
          <w:sz w:val="20"/>
          <w:szCs w:val="20"/>
        </w:rPr>
        <w:t xml:space="preserve"> </w:t>
      </w:r>
      <w:r w:rsidRPr="00701321">
        <w:rPr>
          <w:rFonts w:cs="B Nazanin"/>
          <w:sz w:val="20"/>
          <w:szCs w:val="20"/>
          <w:rtl/>
        </w:rPr>
        <w:t>حمله جدید سردرد و یا تغییرتیپ سردرد در بیماران با</w:t>
      </w:r>
      <w:r w:rsidRPr="00701321">
        <w:rPr>
          <w:rFonts w:cs="B Nazanin" w:hint="cs"/>
          <w:sz w:val="20"/>
          <w:szCs w:val="20"/>
          <w:rtl/>
        </w:rPr>
        <w:t xml:space="preserve">لای </w:t>
      </w:r>
      <w:r w:rsidRPr="00701321">
        <w:rPr>
          <w:rFonts w:cs="B Nazanin"/>
          <w:sz w:val="20"/>
          <w:szCs w:val="20"/>
          <w:rtl/>
        </w:rPr>
        <w:t>پنجاه سال</w:t>
      </w:r>
      <w:r w:rsidR="00C97BD2" w:rsidRPr="00701321">
        <w:rPr>
          <w:rFonts w:cs="B Nazanin" w:hint="cs"/>
          <w:sz w:val="20"/>
          <w:szCs w:val="20"/>
          <w:rtl/>
        </w:rPr>
        <w:t xml:space="preserve">  </w:t>
      </w:r>
      <w:r w:rsidR="00C97BD2" w:rsidRPr="00701321">
        <w:rPr>
          <w:rFonts w:cs="B Nazanin"/>
          <w:sz w:val="20"/>
          <w:szCs w:val="20"/>
        </w:rPr>
        <w:sym w:font="Symbol" w:char="F0A7"/>
      </w:r>
      <w:r w:rsidR="00C97BD2" w:rsidRPr="00701321">
        <w:rPr>
          <w:rFonts w:cs="B Nazanin"/>
          <w:sz w:val="20"/>
          <w:szCs w:val="20"/>
        </w:rPr>
        <w:t xml:space="preserve"> </w:t>
      </w:r>
      <w:r w:rsidR="00C97BD2" w:rsidRPr="00701321">
        <w:rPr>
          <w:rFonts w:cs="B Nazanin"/>
          <w:sz w:val="20"/>
          <w:szCs w:val="20"/>
          <w:rtl/>
        </w:rPr>
        <w:t xml:space="preserve">سردرد برق آسا: سریعاً به حداکثر درد ميرسد </w:t>
      </w:r>
      <w:r w:rsidR="00C97BD2" w:rsidRPr="00701321">
        <w:rPr>
          <w:rFonts w:cs="B Nazanin" w:hint="cs"/>
          <w:sz w:val="20"/>
          <w:szCs w:val="20"/>
          <w:rtl/>
        </w:rPr>
        <w:t>(</w:t>
      </w:r>
      <w:r w:rsidR="00C97BD2" w:rsidRPr="00701321">
        <w:rPr>
          <w:rFonts w:cs="B Nazanin"/>
          <w:sz w:val="20"/>
          <w:szCs w:val="20"/>
          <w:rtl/>
        </w:rPr>
        <w:t xml:space="preserve">چندثانیه تا </w:t>
      </w:r>
      <w:r w:rsidR="00C97BD2" w:rsidRPr="00701321">
        <w:rPr>
          <w:rFonts w:cs="B Nazanin" w:hint="cs"/>
          <w:sz w:val="20"/>
          <w:szCs w:val="20"/>
          <w:rtl/>
        </w:rPr>
        <w:t>5</w:t>
      </w:r>
      <w:r w:rsidR="00297B3B" w:rsidRPr="00701321">
        <w:rPr>
          <w:rFonts w:cs="B Nazanin"/>
          <w:sz w:val="20"/>
          <w:szCs w:val="20"/>
          <w:rtl/>
        </w:rPr>
        <w:t>دقیق</w:t>
      </w:r>
      <w:r w:rsidR="00297B3B" w:rsidRPr="00701321">
        <w:rPr>
          <w:rFonts w:cs="B Nazanin" w:hint="cs"/>
          <w:sz w:val="20"/>
          <w:szCs w:val="20"/>
          <w:rtl/>
        </w:rPr>
        <w:t xml:space="preserve">ه) 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C97BD2" w:rsidRPr="00701321">
        <w:rPr>
          <w:rFonts w:cs="B Nazanin"/>
          <w:sz w:val="20"/>
          <w:szCs w:val="20"/>
          <w:rtl/>
        </w:rPr>
        <w:t>ع</w:t>
      </w:r>
      <w:r w:rsidR="00C97BD2" w:rsidRPr="00701321">
        <w:rPr>
          <w:rFonts w:cs="B Nazanin" w:hint="cs"/>
          <w:sz w:val="20"/>
          <w:szCs w:val="20"/>
          <w:rtl/>
        </w:rPr>
        <w:t>لائ</w:t>
      </w:r>
      <w:r w:rsidR="00C97BD2" w:rsidRPr="00701321">
        <w:rPr>
          <w:rFonts w:cs="B Nazanin"/>
          <w:sz w:val="20"/>
          <w:szCs w:val="20"/>
          <w:rtl/>
        </w:rPr>
        <w:t>م فوکال نورولوژیک</w:t>
      </w:r>
      <w:r w:rsidR="00C97BD2" w:rsidRPr="00701321">
        <w:rPr>
          <w:rFonts w:cs="B Nazanin" w:hint="cs"/>
          <w:sz w:val="20"/>
          <w:szCs w:val="20"/>
          <w:rtl/>
        </w:rPr>
        <w:t xml:space="preserve"> </w:t>
      </w:r>
      <w:r w:rsidR="00C97BD2" w:rsidRPr="00701321">
        <w:rPr>
          <w:rFonts w:cs="B Nazanin"/>
          <w:sz w:val="20"/>
          <w:szCs w:val="20"/>
          <w:rtl/>
        </w:rPr>
        <w:t xml:space="preserve">برای مثال ضعف اندام، </w:t>
      </w:r>
      <w:r w:rsidR="00297B3B" w:rsidRPr="00701321">
        <w:rPr>
          <w:rFonts w:cs="B Nazanin"/>
          <w:sz w:val="20"/>
          <w:szCs w:val="20"/>
          <w:rtl/>
        </w:rPr>
        <w:t>، اورا</w:t>
      </w:r>
      <w:r w:rsidR="00297B3B" w:rsidRPr="00701321">
        <w:rPr>
          <w:rFonts w:cs="B Nazanin" w:hint="cs"/>
          <w:sz w:val="20"/>
          <w:szCs w:val="20"/>
          <w:rtl/>
        </w:rPr>
        <w:t xml:space="preserve">کمتراز5دقیقه یابیشترازیک ساعت </w:t>
      </w:r>
      <w:r w:rsidR="00297B3B" w:rsidRPr="00701321">
        <w:rPr>
          <w:rFonts w:cs="B Nazanin"/>
          <w:sz w:val="20"/>
          <w:szCs w:val="20"/>
          <w:rtl/>
        </w:rPr>
        <w:t xml:space="preserve"> یا </w:t>
      </w:r>
      <w:r w:rsidR="00C97BD2" w:rsidRPr="00701321">
        <w:rPr>
          <w:rFonts w:cs="B Nazanin"/>
          <w:sz w:val="20"/>
          <w:szCs w:val="20"/>
          <w:rtl/>
        </w:rPr>
        <w:t>یا</w:t>
      </w:r>
      <w:r w:rsidR="00C97BD2" w:rsidRPr="00701321">
        <w:rPr>
          <w:rFonts w:cs="B Nazanin" w:hint="cs"/>
          <w:sz w:val="20"/>
          <w:szCs w:val="20"/>
          <w:rtl/>
        </w:rPr>
        <w:t xml:space="preserve"> </w:t>
      </w:r>
      <w:r w:rsidR="00C97BD2" w:rsidRPr="00701321">
        <w:rPr>
          <w:rFonts w:cs="B Nazanin"/>
          <w:sz w:val="20"/>
          <w:szCs w:val="20"/>
          <w:rtl/>
        </w:rPr>
        <w:t>ع</w:t>
      </w:r>
      <w:r w:rsidR="00C97BD2" w:rsidRPr="00701321">
        <w:rPr>
          <w:rFonts w:cs="B Nazanin" w:hint="cs"/>
          <w:sz w:val="20"/>
          <w:szCs w:val="20"/>
          <w:rtl/>
        </w:rPr>
        <w:t xml:space="preserve">لائم </w:t>
      </w:r>
      <w:r w:rsidR="00C97BD2" w:rsidRPr="00701321">
        <w:rPr>
          <w:rFonts w:cs="B Nazanin"/>
          <w:sz w:val="20"/>
          <w:szCs w:val="20"/>
          <w:rtl/>
        </w:rPr>
        <w:t xml:space="preserve"> غیرفوکال نورولوژیک </w:t>
      </w:r>
      <w:r w:rsidR="00297B3B" w:rsidRPr="00701321">
        <w:rPr>
          <w:rFonts w:cs="B Nazanin"/>
          <w:sz w:val="20"/>
          <w:szCs w:val="20"/>
          <w:rtl/>
        </w:rPr>
        <w:t>بعنوان مثال اخت</w:t>
      </w:r>
      <w:r w:rsidR="00297B3B" w:rsidRPr="00701321">
        <w:rPr>
          <w:rFonts w:cs="B Nazanin" w:hint="cs"/>
          <w:sz w:val="20"/>
          <w:szCs w:val="20"/>
          <w:rtl/>
        </w:rPr>
        <w:t xml:space="preserve">لال </w:t>
      </w:r>
      <w:r w:rsidR="00C97BD2" w:rsidRPr="00701321">
        <w:rPr>
          <w:rFonts w:cs="B Nazanin"/>
          <w:sz w:val="20"/>
          <w:szCs w:val="20"/>
          <w:rtl/>
        </w:rPr>
        <w:t xml:space="preserve"> شناختي</w:t>
      </w:r>
      <w:r w:rsidR="00297B3B" w:rsidRPr="00701321">
        <w:rPr>
          <w:rFonts w:cs="B Nazanin" w:hint="cs"/>
          <w:sz w:val="20"/>
          <w:szCs w:val="20"/>
          <w:rtl/>
        </w:rPr>
        <w:t xml:space="preserve"> </w:t>
      </w:r>
      <w:r w:rsidR="00C97BD2" w:rsidRPr="00701321">
        <w:rPr>
          <w:rFonts w:cs="B Nazanin"/>
          <w:sz w:val="20"/>
          <w:szCs w:val="20"/>
        </w:rPr>
        <w:t xml:space="preserve"> </w:t>
      </w:r>
      <w:r w:rsidR="00C97BD2" w:rsidRPr="00701321">
        <w:rPr>
          <w:rFonts w:cs="B Nazanin"/>
          <w:sz w:val="20"/>
          <w:szCs w:val="20"/>
        </w:rPr>
        <w:sym w:font="Symbol" w:char="F0A7"/>
      </w:r>
      <w:r w:rsidR="00C97BD2" w:rsidRPr="00701321">
        <w:rPr>
          <w:rFonts w:cs="B Nazanin"/>
          <w:sz w:val="20"/>
          <w:szCs w:val="20"/>
          <w:rtl/>
        </w:rPr>
        <w:t xml:space="preserve">تغییر </w:t>
      </w:r>
      <w:r w:rsidR="00297B3B" w:rsidRPr="00701321">
        <w:rPr>
          <w:rFonts w:cs="B Nazanin"/>
          <w:sz w:val="20"/>
          <w:szCs w:val="20"/>
          <w:rtl/>
        </w:rPr>
        <w:t>در فرکانس سردرد، ویژگي ها و ع</w:t>
      </w:r>
      <w:r w:rsidR="00297B3B" w:rsidRPr="00701321">
        <w:rPr>
          <w:rFonts w:cs="B Nazanin" w:hint="cs"/>
          <w:sz w:val="20"/>
          <w:szCs w:val="20"/>
          <w:rtl/>
        </w:rPr>
        <w:t>لائ</w:t>
      </w:r>
      <w:r w:rsidR="00C97BD2" w:rsidRPr="00701321">
        <w:rPr>
          <w:rFonts w:cs="B Nazanin"/>
          <w:sz w:val="20"/>
          <w:szCs w:val="20"/>
          <w:rtl/>
        </w:rPr>
        <w:t xml:space="preserve">م همراه </w:t>
      </w:r>
      <w:r w:rsidR="00C97BD2" w:rsidRPr="00701321">
        <w:rPr>
          <w:rFonts w:cs="B Nazanin"/>
          <w:sz w:val="20"/>
          <w:szCs w:val="20"/>
        </w:rPr>
        <w:sym w:font="Symbol" w:char="F0A7"/>
      </w:r>
      <w:r w:rsidR="00C97BD2" w:rsidRPr="00701321">
        <w:rPr>
          <w:rFonts w:cs="B Nazanin"/>
          <w:sz w:val="20"/>
          <w:szCs w:val="20"/>
        </w:rPr>
        <w:t xml:space="preserve"> </w:t>
      </w:r>
      <w:r w:rsidR="00C97BD2" w:rsidRPr="00701321">
        <w:rPr>
          <w:rFonts w:cs="B Nazanin"/>
          <w:sz w:val="20"/>
          <w:szCs w:val="20"/>
          <w:rtl/>
        </w:rPr>
        <w:t>معاینات نورولوژیک غیرطبیعي</w:t>
      </w:r>
      <w:r w:rsidR="00297B3B" w:rsidRPr="00701321">
        <w:rPr>
          <w:rFonts w:cs="B Nazanin" w:hint="cs"/>
          <w:sz w:val="20"/>
          <w:szCs w:val="20"/>
          <w:rtl/>
        </w:rPr>
        <w:t xml:space="preserve">  </w:t>
      </w:r>
      <w:r w:rsidR="00297B3B" w:rsidRPr="00701321">
        <w:rPr>
          <w:rFonts w:cs="B Nazanin"/>
          <w:sz w:val="20"/>
          <w:szCs w:val="20"/>
          <w:rtl/>
        </w:rPr>
        <w:t xml:space="preserve">سردردی که بیمار را از خواب بیدار کند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297B3B" w:rsidRPr="00701321">
        <w:rPr>
          <w:rFonts w:cs="B Nazanin"/>
          <w:sz w:val="20"/>
          <w:szCs w:val="20"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 xml:space="preserve">سردردی که با فعالیت فیزیکي و مانوروالسالوا تشدید یابد </w:t>
      </w:r>
      <w:r w:rsidR="00297B3B" w:rsidRPr="00701321">
        <w:rPr>
          <w:rFonts w:cs="B Nazanin" w:hint="cs"/>
          <w:sz w:val="20"/>
          <w:szCs w:val="20"/>
          <w:rtl/>
        </w:rPr>
        <w:t>(</w:t>
      </w:r>
      <w:r w:rsidR="00297B3B" w:rsidRPr="00701321">
        <w:rPr>
          <w:rFonts w:cs="B Nazanin"/>
          <w:sz w:val="20"/>
          <w:szCs w:val="20"/>
          <w:rtl/>
        </w:rPr>
        <w:t>برای مثال سرفه، خندیدن، زور زدن</w:t>
      </w:r>
      <w:r w:rsidR="00297B3B" w:rsidRPr="00701321">
        <w:rPr>
          <w:rFonts w:cs="B Nazanin"/>
          <w:sz w:val="20"/>
          <w:szCs w:val="20"/>
        </w:rPr>
        <w:t>(</w:t>
      </w:r>
      <w:r w:rsidR="00297B3B" w:rsidRPr="00701321">
        <w:rPr>
          <w:rFonts w:cs="B Nazanin" w:hint="cs"/>
          <w:sz w:val="20"/>
          <w:szCs w:val="20"/>
          <w:rtl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>بیماراني که ع</w:t>
      </w:r>
      <w:r w:rsidR="00696C7E" w:rsidRPr="00701321">
        <w:rPr>
          <w:rFonts w:cs="B Nazanin" w:hint="cs"/>
          <w:sz w:val="20"/>
          <w:szCs w:val="20"/>
          <w:rtl/>
        </w:rPr>
        <w:t>لائ</w:t>
      </w:r>
      <w:r w:rsidR="00297B3B" w:rsidRPr="00701321">
        <w:rPr>
          <w:rFonts w:cs="B Nazanin"/>
          <w:sz w:val="20"/>
          <w:szCs w:val="20"/>
          <w:rtl/>
        </w:rPr>
        <w:t>م خطر ترومبوزسینوس وریدی دارند</w:t>
      </w:r>
      <w:r w:rsidR="00297B3B" w:rsidRPr="00701321">
        <w:rPr>
          <w:rFonts w:cs="B Nazanin"/>
          <w:sz w:val="20"/>
          <w:szCs w:val="20"/>
        </w:rPr>
        <w:t xml:space="preserve">.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297B3B" w:rsidRPr="00701321">
        <w:rPr>
          <w:rFonts w:cs="B Nazanin"/>
          <w:sz w:val="20"/>
          <w:szCs w:val="20"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>لنگش فک و یا اخت</w:t>
      </w:r>
      <w:r w:rsidR="00297B3B" w:rsidRPr="00701321">
        <w:rPr>
          <w:rFonts w:cs="B Nazanin" w:hint="cs"/>
          <w:sz w:val="20"/>
          <w:szCs w:val="20"/>
          <w:rtl/>
        </w:rPr>
        <w:t xml:space="preserve">لال </w:t>
      </w:r>
      <w:r w:rsidR="00297B3B" w:rsidRPr="00701321">
        <w:rPr>
          <w:rFonts w:cs="B Nazanin"/>
          <w:sz w:val="20"/>
          <w:szCs w:val="20"/>
          <w:rtl/>
        </w:rPr>
        <w:t xml:space="preserve"> بینایي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297B3B" w:rsidRPr="00701321">
        <w:rPr>
          <w:rFonts w:cs="B Nazanin"/>
          <w:sz w:val="20"/>
          <w:szCs w:val="20"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 xml:space="preserve">سفتي گردن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297B3B" w:rsidRPr="00701321">
        <w:rPr>
          <w:rFonts w:cs="B Nazanin"/>
          <w:sz w:val="20"/>
          <w:szCs w:val="20"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 xml:space="preserve">تب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297B3B" w:rsidRPr="00701321">
        <w:rPr>
          <w:rFonts w:cs="B Nazanin"/>
          <w:sz w:val="20"/>
          <w:szCs w:val="20"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>حمله جدید سردرد در بیماراني که س</w:t>
      </w:r>
      <w:r w:rsidR="00297B3B" w:rsidRPr="00701321">
        <w:rPr>
          <w:rFonts w:cs="B Nazanin" w:hint="cs"/>
          <w:sz w:val="20"/>
          <w:szCs w:val="20"/>
          <w:rtl/>
        </w:rPr>
        <w:t>ا</w:t>
      </w:r>
      <w:r w:rsidR="00297B3B" w:rsidRPr="00701321">
        <w:rPr>
          <w:rFonts w:cs="B Nazanin"/>
          <w:sz w:val="20"/>
          <w:szCs w:val="20"/>
          <w:rtl/>
        </w:rPr>
        <w:t xml:space="preserve">بقه عفونت ویروسي نقص ایمني انسان </w:t>
      </w:r>
      <w:r w:rsidR="00297B3B" w:rsidRPr="00701321">
        <w:rPr>
          <w:rFonts w:cs="B Nazanin" w:hint="cs"/>
          <w:sz w:val="20"/>
          <w:szCs w:val="20"/>
          <w:rtl/>
        </w:rPr>
        <w:t>)</w:t>
      </w:r>
      <w:r w:rsidR="00297B3B" w:rsidRPr="00701321">
        <w:rPr>
          <w:rFonts w:cs="B Nazanin"/>
          <w:sz w:val="20"/>
          <w:szCs w:val="20"/>
        </w:rPr>
        <w:t>HIV )</w:t>
      </w:r>
      <w:r w:rsidR="00297B3B" w:rsidRPr="00701321">
        <w:rPr>
          <w:rFonts w:cs="B Nazanin"/>
          <w:sz w:val="20"/>
          <w:szCs w:val="20"/>
          <w:rtl/>
        </w:rPr>
        <w:t>دارند</w:t>
      </w:r>
      <w:r w:rsidR="00297B3B" w:rsidRPr="00701321">
        <w:rPr>
          <w:rFonts w:cs="B Nazanin"/>
          <w:sz w:val="20"/>
          <w:szCs w:val="20"/>
        </w:rPr>
        <w:t xml:space="preserve">. </w:t>
      </w:r>
      <w:r w:rsidR="00297B3B" w:rsidRPr="00701321">
        <w:rPr>
          <w:rFonts w:cs="B Nazanin"/>
          <w:sz w:val="20"/>
          <w:szCs w:val="20"/>
        </w:rPr>
        <w:sym w:font="Symbol" w:char="F0A7"/>
      </w:r>
      <w:r w:rsidR="00297B3B" w:rsidRPr="00701321">
        <w:rPr>
          <w:rFonts w:cs="B Nazanin"/>
          <w:sz w:val="20"/>
          <w:szCs w:val="20"/>
        </w:rPr>
        <w:t xml:space="preserve"> </w:t>
      </w:r>
      <w:r w:rsidR="00297B3B" w:rsidRPr="00701321">
        <w:rPr>
          <w:rFonts w:cs="B Nazanin"/>
          <w:sz w:val="20"/>
          <w:szCs w:val="20"/>
          <w:rtl/>
        </w:rPr>
        <w:t>حمله جدید سردرد در بیماراني که سابقه سرطان دارند</w:t>
      </w:r>
      <w:r w:rsidR="00297B3B" w:rsidRPr="00701321">
        <w:rPr>
          <w:rFonts w:cs="B Nazanin"/>
          <w:sz w:val="20"/>
          <w:szCs w:val="20"/>
        </w:rPr>
        <w:t>.</w:t>
      </w:r>
      <w:bookmarkStart w:id="0" w:name="_GoBack"/>
      <w:bookmarkEnd w:id="0"/>
    </w:p>
    <w:p w14:paraId="49382302" w14:textId="77777777" w:rsidR="00863B32" w:rsidRPr="00701321" w:rsidRDefault="00863B32" w:rsidP="00863B32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14:paraId="625BC056" w14:textId="4AE13C2C" w:rsidR="002B2F4D" w:rsidRPr="00701321" w:rsidRDefault="00B71776" w:rsidP="00D244B5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701321">
        <w:rPr>
          <w:rFonts w:cs="B Nazanin" w:hint="cs"/>
          <w:b/>
          <w:bCs/>
          <w:sz w:val="20"/>
          <w:szCs w:val="20"/>
          <w:rtl/>
          <w:lang w:bidi="fa-IR"/>
        </w:rPr>
        <w:t>منبع</w:t>
      </w:r>
      <w:r w:rsidRPr="00701321">
        <w:rPr>
          <w:rFonts w:cs="B Nazanin" w:hint="cs"/>
          <w:sz w:val="20"/>
          <w:szCs w:val="20"/>
          <w:rtl/>
          <w:lang w:bidi="fa-IR"/>
        </w:rPr>
        <w:t>:</w:t>
      </w:r>
    </w:p>
    <w:p w14:paraId="3DCE4EC2" w14:textId="7E94AD92" w:rsidR="00B71776" w:rsidRPr="00ED654B" w:rsidRDefault="00B71776" w:rsidP="00D244B5">
      <w:p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01321">
        <w:rPr>
          <w:sz w:val="18"/>
          <w:szCs w:val="18"/>
          <w:rtl/>
        </w:rPr>
        <w:t>راهنماى بالينى تشخيص ومديريت سردرد در بالغين</w:t>
      </w:r>
      <w:r w:rsidRPr="00701321">
        <w:rPr>
          <w:rFonts w:hint="cs"/>
          <w:sz w:val="18"/>
          <w:szCs w:val="18"/>
          <w:rtl/>
        </w:rPr>
        <w:t xml:space="preserve"> -</w:t>
      </w:r>
      <w:r w:rsidR="00776578" w:rsidRPr="00701321">
        <w:rPr>
          <w:rFonts w:hint="cs"/>
          <w:sz w:val="18"/>
          <w:szCs w:val="18"/>
          <w:rtl/>
        </w:rPr>
        <w:t xml:space="preserve"> </w:t>
      </w:r>
      <w:r w:rsidR="00D244B5" w:rsidRPr="00701321">
        <w:rPr>
          <w:rFonts w:hint="cs"/>
          <w:sz w:val="18"/>
          <w:szCs w:val="18"/>
          <w:rtl/>
          <w:lang w:bidi="fa-IR"/>
        </w:rPr>
        <w:t>دانشگاه علوم پزشکی و خدمات بهداشتی درمانی تهران ،معاونت بهداشت</w:t>
      </w:r>
      <w:r w:rsidR="00776578" w:rsidRPr="00701321">
        <w:rPr>
          <w:rFonts w:hint="cs"/>
          <w:sz w:val="18"/>
          <w:szCs w:val="18"/>
          <w:rtl/>
        </w:rPr>
        <w:t>-1394</w:t>
      </w:r>
    </w:p>
    <w:sectPr w:rsidR="00B71776" w:rsidRPr="00ED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D4"/>
    <w:rsid w:val="00297B3B"/>
    <w:rsid w:val="002B2F4D"/>
    <w:rsid w:val="00341D1B"/>
    <w:rsid w:val="00360200"/>
    <w:rsid w:val="0048279A"/>
    <w:rsid w:val="00696C7E"/>
    <w:rsid w:val="00701321"/>
    <w:rsid w:val="00776578"/>
    <w:rsid w:val="007A6447"/>
    <w:rsid w:val="008103E7"/>
    <w:rsid w:val="00863B32"/>
    <w:rsid w:val="009F05CA"/>
    <w:rsid w:val="00B71776"/>
    <w:rsid w:val="00C97BD2"/>
    <w:rsid w:val="00CF4BC3"/>
    <w:rsid w:val="00D244B5"/>
    <w:rsid w:val="00D43AB4"/>
    <w:rsid w:val="00DA40D4"/>
    <w:rsid w:val="00E5758D"/>
    <w:rsid w:val="00E609E4"/>
    <w:rsid w:val="00ED654B"/>
    <w:rsid w:val="00F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F99A"/>
  <w15:chartTrackingRefBased/>
  <w15:docId w15:val="{EA04DE77-06CF-411A-B430-17895B8F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medtest</dc:creator>
  <cp:keywords/>
  <dc:description/>
  <cp:lastModifiedBy>Dr.Tavakoli</cp:lastModifiedBy>
  <cp:revision>18</cp:revision>
  <dcterms:created xsi:type="dcterms:W3CDTF">2024-03-11T07:42:00Z</dcterms:created>
  <dcterms:modified xsi:type="dcterms:W3CDTF">2024-06-12T08:31:00Z</dcterms:modified>
</cp:coreProperties>
</file>