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2F457" w14:textId="32E0C00B" w:rsidR="00615625" w:rsidRPr="00642E91" w:rsidRDefault="00D65697" w:rsidP="001B1391">
      <w:pPr>
        <w:pStyle w:val="Title"/>
        <w:bidi/>
        <w:jc w:val="center"/>
        <w:rPr>
          <w:rFonts w:cs="B Titr"/>
          <w:sz w:val="36"/>
          <w:szCs w:val="36"/>
        </w:rPr>
      </w:pPr>
      <w:r w:rsidRPr="00642E91">
        <w:rPr>
          <w:rFonts w:cs="B Titr"/>
          <w:sz w:val="36"/>
          <w:szCs w:val="36"/>
          <w:rtl/>
        </w:rPr>
        <w:t>طرح</w:t>
      </w:r>
      <w:r w:rsidRPr="00642E91">
        <w:rPr>
          <w:rFonts w:cs="B Titr"/>
          <w:sz w:val="36"/>
          <w:szCs w:val="36"/>
        </w:rPr>
        <w:t xml:space="preserve"> </w:t>
      </w:r>
      <w:r w:rsidRPr="00642E91">
        <w:rPr>
          <w:rFonts w:cs="B Titr"/>
          <w:sz w:val="36"/>
          <w:szCs w:val="36"/>
          <w:rtl/>
        </w:rPr>
        <w:t>دوره</w:t>
      </w:r>
      <w:r w:rsidRPr="00642E91">
        <w:rPr>
          <w:rFonts w:cs="B Titr"/>
          <w:sz w:val="36"/>
          <w:szCs w:val="36"/>
        </w:rPr>
        <w:t xml:space="preserve"> </w:t>
      </w:r>
      <w:r w:rsidRPr="00642E91">
        <w:rPr>
          <w:rFonts w:cs="B Titr"/>
          <w:sz w:val="36"/>
          <w:szCs w:val="36"/>
          <w:rtl/>
        </w:rPr>
        <w:t>اصول</w:t>
      </w:r>
      <w:r w:rsidRPr="00642E91">
        <w:rPr>
          <w:rFonts w:cs="B Titr"/>
          <w:sz w:val="36"/>
          <w:szCs w:val="36"/>
        </w:rPr>
        <w:t xml:space="preserve"> </w:t>
      </w:r>
      <w:r w:rsidRPr="00642E91">
        <w:rPr>
          <w:rFonts w:cs="B Titr"/>
          <w:sz w:val="36"/>
          <w:szCs w:val="36"/>
          <w:rtl/>
        </w:rPr>
        <w:t>خدمات</w:t>
      </w:r>
      <w:r w:rsidRPr="00642E91">
        <w:rPr>
          <w:rFonts w:cs="B Titr"/>
          <w:sz w:val="36"/>
          <w:szCs w:val="36"/>
        </w:rPr>
        <w:t xml:space="preserve"> </w:t>
      </w:r>
      <w:r w:rsidRPr="00642E91">
        <w:rPr>
          <w:rFonts w:cs="B Titr"/>
          <w:sz w:val="36"/>
          <w:szCs w:val="36"/>
          <w:rtl/>
        </w:rPr>
        <w:t>سلامت</w:t>
      </w:r>
      <w:bookmarkStart w:id="0" w:name="_GoBack"/>
      <w:bookmarkEnd w:id="0"/>
    </w:p>
    <w:p w14:paraId="6E73D34B" w14:textId="4CB2671F" w:rsidR="004F5352" w:rsidRPr="00446020" w:rsidRDefault="00D65697" w:rsidP="00446020">
      <w:pPr>
        <w:pStyle w:val="Heading1"/>
        <w:bidi/>
        <w:rPr>
          <w:rFonts w:cs="B Titr"/>
        </w:rPr>
      </w:pPr>
      <w:r w:rsidRPr="00642E91">
        <w:rPr>
          <w:rFonts w:cs="B Titr"/>
          <w:rtl/>
        </w:rPr>
        <w:t>طرح</w:t>
      </w:r>
      <w:r w:rsidRPr="00642E91">
        <w:rPr>
          <w:rFonts w:cs="B Titr"/>
        </w:rPr>
        <w:t xml:space="preserve"> </w:t>
      </w:r>
      <w:r w:rsidRPr="00642E91">
        <w:rPr>
          <w:rFonts w:cs="B Titr"/>
          <w:rtl/>
        </w:rPr>
        <w:t>دوره</w:t>
      </w:r>
      <w:r w:rsidRPr="00642E91">
        <w:rPr>
          <w:rFonts w:cs="B Titr"/>
        </w:rPr>
        <w:t xml:space="preserve"> </w:t>
      </w:r>
      <w:r w:rsidRPr="00642E91">
        <w:rPr>
          <w:rFonts w:cs="B Titr"/>
          <w:rtl/>
        </w:rPr>
        <w:t>نظری</w:t>
      </w:r>
      <w:r w:rsidRPr="00642E91">
        <w:rPr>
          <w:rFonts w:cs="B Titr"/>
        </w:rPr>
        <w:t xml:space="preserve"> Course Plan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F5352" w:rsidRPr="00446020" w14:paraId="0BEEB767" w14:textId="77777777" w:rsidTr="004F5352">
        <w:tc>
          <w:tcPr>
            <w:tcW w:w="4428" w:type="dxa"/>
          </w:tcPr>
          <w:p w14:paraId="7BD8BB6C" w14:textId="6EAD855D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دانشکده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پزشکی</w:t>
            </w:r>
          </w:p>
        </w:tc>
        <w:tc>
          <w:tcPr>
            <w:tcW w:w="4428" w:type="dxa"/>
          </w:tcPr>
          <w:p w14:paraId="449B112D" w14:textId="46949C3B" w:rsidR="004F5352" w:rsidRPr="00446020" w:rsidRDefault="004F5352" w:rsidP="0044602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تعداد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نوع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واحد</w:t>
            </w:r>
            <w:r w:rsidR="00446020" w:rsidRPr="0044602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="00446020" w:rsidRPr="0044602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446020" w:rsidRPr="00446020">
              <w:rPr>
                <w:rFonts w:cs="B Nazanin" w:hint="cs"/>
                <w:sz w:val="24"/>
                <w:szCs w:val="24"/>
                <w:rtl/>
                <w:lang w:bidi="fa-IR"/>
              </w:rPr>
              <w:t>1.5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واحد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نظری</w:t>
            </w:r>
          </w:p>
        </w:tc>
      </w:tr>
      <w:tr w:rsidR="004F5352" w:rsidRPr="00446020" w14:paraId="039AF03C" w14:textId="77777777" w:rsidTr="004F5352">
        <w:tc>
          <w:tcPr>
            <w:tcW w:w="4428" w:type="dxa"/>
          </w:tcPr>
          <w:p w14:paraId="5FFEABE7" w14:textId="3ECE9546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گروه آموزشی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پزشکی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اجتماعی</w:t>
            </w:r>
          </w:p>
        </w:tc>
        <w:tc>
          <w:tcPr>
            <w:tcW w:w="4428" w:type="dxa"/>
          </w:tcPr>
          <w:p w14:paraId="4815B3AE" w14:textId="74BABEEA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پیش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نیاز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ندارد</w:t>
            </w:r>
          </w:p>
        </w:tc>
      </w:tr>
      <w:tr w:rsidR="004F5352" w:rsidRPr="00446020" w14:paraId="11612D84" w14:textId="77777777" w:rsidTr="004F5352">
        <w:tc>
          <w:tcPr>
            <w:tcW w:w="4428" w:type="dxa"/>
          </w:tcPr>
          <w:p w14:paraId="69FECEFD" w14:textId="7A6267E5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نام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درس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اصول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خدمات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سلامت</w:t>
            </w:r>
          </w:p>
        </w:tc>
        <w:tc>
          <w:tcPr>
            <w:tcW w:w="4428" w:type="dxa"/>
          </w:tcPr>
          <w:p w14:paraId="6F57ABA8" w14:textId="6AA5F237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نام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مسئول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درس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دکتر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نگاه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توکلی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فرد</w:t>
            </w:r>
          </w:p>
        </w:tc>
      </w:tr>
      <w:tr w:rsidR="004F5352" w:rsidRPr="00446020" w14:paraId="7C248F86" w14:textId="77777777" w:rsidTr="004F5352">
        <w:tc>
          <w:tcPr>
            <w:tcW w:w="4428" w:type="dxa"/>
          </w:tcPr>
          <w:p w14:paraId="581BE091" w14:textId="718FB75A" w:rsidR="004F5352" w:rsidRPr="00446020" w:rsidRDefault="004F5352" w:rsidP="0044602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شماره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درس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="00446020">
              <w:rPr>
                <w:rFonts w:cs="B Nazanin" w:hint="cs"/>
                <w:sz w:val="24"/>
                <w:szCs w:val="24"/>
                <w:rtl/>
              </w:rPr>
              <w:t>11136411133</w:t>
            </w:r>
          </w:p>
        </w:tc>
        <w:tc>
          <w:tcPr>
            <w:tcW w:w="4428" w:type="dxa"/>
          </w:tcPr>
          <w:p w14:paraId="4082FCAF" w14:textId="70F92E38" w:rsidR="004F5352" w:rsidRPr="00446020" w:rsidRDefault="004F5352" w:rsidP="0044602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تلفن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دفتر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="00446020" w:rsidRPr="00446020">
              <w:rPr>
                <w:rFonts w:cs="B Nazanin" w:hint="cs"/>
                <w:sz w:val="24"/>
                <w:szCs w:val="24"/>
                <w:rtl/>
              </w:rPr>
              <w:t>37928126-031</w:t>
            </w:r>
          </w:p>
        </w:tc>
      </w:tr>
      <w:tr w:rsidR="004F5352" w:rsidRPr="00446020" w14:paraId="00A07D6E" w14:textId="77777777" w:rsidTr="004F5352">
        <w:tc>
          <w:tcPr>
            <w:tcW w:w="4428" w:type="dxa"/>
          </w:tcPr>
          <w:p w14:paraId="21A31299" w14:textId="4144C575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رشته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مقطع</w:t>
            </w:r>
            <w:r w:rsidRPr="0044602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تحصیلی</w:t>
            </w: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460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پزشکی</w:t>
            </w:r>
            <w:r w:rsidRPr="00446020">
              <w:rPr>
                <w:rFonts w:cs="B Nazanin"/>
                <w:sz w:val="24"/>
                <w:szCs w:val="24"/>
              </w:rPr>
              <w:t xml:space="preserve"> /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علوم</w:t>
            </w:r>
            <w:r w:rsidRPr="00446020">
              <w:rPr>
                <w:rFonts w:cs="B Nazanin"/>
                <w:sz w:val="24"/>
                <w:szCs w:val="24"/>
              </w:rPr>
              <w:t xml:space="preserve"> </w:t>
            </w:r>
            <w:r w:rsidRPr="00446020">
              <w:rPr>
                <w:rFonts w:ascii="Times New Roman" w:hAnsi="Times New Roman" w:cs="B Nazanin"/>
                <w:sz w:val="24"/>
                <w:szCs w:val="24"/>
                <w:rtl/>
              </w:rPr>
              <w:t>پایه</w:t>
            </w:r>
          </w:p>
        </w:tc>
        <w:tc>
          <w:tcPr>
            <w:tcW w:w="4428" w:type="dxa"/>
          </w:tcPr>
          <w:p w14:paraId="080D486F" w14:textId="09B3E42D" w:rsidR="004F5352" w:rsidRPr="00446020" w:rsidRDefault="004F5352" w:rsidP="004F535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6020">
              <w:rPr>
                <w:rFonts w:cs="B Nazanin" w:hint="cs"/>
                <w:b/>
                <w:bCs/>
                <w:sz w:val="24"/>
                <w:szCs w:val="24"/>
                <w:rtl/>
              </w:rPr>
              <w:t>ایمیل:</w:t>
            </w:r>
            <w:r w:rsidRPr="004460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46020">
              <w:rPr>
                <w:rFonts w:cs="B Nazanin"/>
                <w:sz w:val="24"/>
                <w:szCs w:val="24"/>
              </w:rPr>
              <w:t>negahtavakolifard@gmail.com</w:t>
            </w:r>
          </w:p>
        </w:tc>
      </w:tr>
    </w:tbl>
    <w:p w14:paraId="69CF2B13" w14:textId="78E64FD3" w:rsidR="00615625" w:rsidRPr="00642E91" w:rsidRDefault="00446020" w:rsidP="00446020">
      <w:pPr>
        <w:bidi/>
        <w:rPr>
          <w:rFonts w:cs="B Nazanin"/>
          <w:sz w:val="24"/>
          <w:szCs w:val="24"/>
        </w:rPr>
      </w:pPr>
      <w:r>
        <w:rPr>
          <w:rFonts w:cs="B Nazanin"/>
        </w:rPr>
        <w:t xml:space="preserve"> </w:t>
      </w:r>
      <w:r w:rsidR="00D65697" w:rsidRPr="00642E91">
        <w:rPr>
          <w:rFonts w:cs="B Nazanin"/>
        </w:rPr>
        <w:br/>
      </w:r>
      <w:r w:rsidR="00D65697" w:rsidRPr="004F5352">
        <w:rPr>
          <w:rFonts w:cs="B Titr"/>
          <w:color w:val="365F91" w:themeColor="accent1" w:themeShade="BF"/>
          <w:sz w:val="24"/>
          <w:szCs w:val="24"/>
          <w:rtl/>
        </w:rPr>
        <w:t>شرح</w:t>
      </w:r>
      <w:r w:rsidR="00D65697" w:rsidRPr="004F5352">
        <w:rPr>
          <w:rFonts w:cs="B Titr"/>
          <w:color w:val="365F91" w:themeColor="accent1" w:themeShade="BF"/>
          <w:sz w:val="24"/>
          <w:szCs w:val="24"/>
        </w:rPr>
        <w:t xml:space="preserve"> </w:t>
      </w:r>
      <w:r w:rsidR="00D65697" w:rsidRPr="004F5352">
        <w:rPr>
          <w:rFonts w:cs="B Titr"/>
          <w:color w:val="365F91" w:themeColor="accent1" w:themeShade="BF"/>
          <w:sz w:val="24"/>
          <w:szCs w:val="24"/>
          <w:rtl/>
        </w:rPr>
        <w:t>درس</w:t>
      </w:r>
      <w:r w:rsidR="00D65697" w:rsidRPr="004F5352">
        <w:rPr>
          <w:rFonts w:cs="B Titr"/>
          <w:color w:val="365F91" w:themeColor="accent1" w:themeShade="BF"/>
          <w:sz w:val="24"/>
          <w:szCs w:val="24"/>
        </w:rPr>
        <w:t>:</w:t>
      </w:r>
      <w:r w:rsidR="00D65697" w:rsidRPr="00642E91">
        <w:rPr>
          <w:rFonts w:cs="B Nazanin"/>
          <w:sz w:val="24"/>
          <w:szCs w:val="24"/>
        </w:rPr>
        <w:br/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در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این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درس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دانشجو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با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اصول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پایه</w:t>
      </w:r>
      <w:r w:rsidR="00D65697" w:rsidRPr="00446020">
        <w:rPr>
          <w:rFonts w:cs="B Nazanin"/>
          <w:color w:val="000000" w:themeColor="text1"/>
          <w:sz w:val="24"/>
          <w:szCs w:val="24"/>
        </w:rPr>
        <w:t>‌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سلامت،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تاریخچه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و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ساختار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نظام</w:t>
      </w:r>
      <w:r w:rsidR="00D65697" w:rsidRPr="00446020">
        <w:rPr>
          <w:rFonts w:cs="B Nazanin"/>
          <w:color w:val="000000" w:themeColor="text1"/>
          <w:sz w:val="24"/>
          <w:szCs w:val="24"/>
        </w:rPr>
        <w:t>‌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های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سلامت،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سطوح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پیشگیری،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عدالت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در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سلامت،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عوامل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اجتماعی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و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محیطی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مؤثر،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آموزش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بهداشت،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ایمن</w:t>
      </w:r>
      <w:r w:rsidR="00D65697" w:rsidRPr="00446020">
        <w:rPr>
          <w:rFonts w:cs="B Nazanin"/>
          <w:color w:val="000000" w:themeColor="text1"/>
          <w:sz w:val="24"/>
          <w:szCs w:val="24"/>
        </w:rPr>
        <w:t>‌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سازی،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ارتقای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سلامت،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و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مدیریت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خدمات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سلامت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آشنا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می</w:t>
      </w:r>
      <w:r w:rsidR="00D65697" w:rsidRPr="00446020">
        <w:rPr>
          <w:rFonts w:cs="B Nazanin"/>
          <w:color w:val="000000" w:themeColor="text1"/>
          <w:sz w:val="24"/>
          <w:szCs w:val="24"/>
        </w:rPr>
        <w:t>‌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شود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تا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بتواند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به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عنوان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پزشک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در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حفظ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و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ارتقاء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سلامت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جامعه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نقش</w:t>
      </w:r>
      <w:r w:rsidR="00D65697" w:rsidRPr="00446020">
        <w:rPr>
          <w:rFonts w:cs="B Nazanin"/>
          <w:color w:val="000000" w:themeColor="text1"/>
          <w:sz w:val="24"/>
          <w:szCs w:val="24"/>
        </w:rPr>
        <w:t>‌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آفرینی</w:t>
      </w:r>
      <w:r w:rsidR="00D65697" w:rsidRPr="00446020">
        <w:rPr>
          <w:rFonts w:cs="B Nazanin"/>
          <w:color w:val="000000" w:themeColor="text1"/>
          <w:sz w:val="24"/>
          <w:szCs w:val="24"/>
        </w:rPr>
        <w:t xml:space="preserve"> </w:t>
      </w:r>
      <w:r w:rsidR="00D65697" w:rsidRPr="00446020">
        <w:rPr>
          <w:rFonts w:ascii="Times New Roman" w:hAnsi="Times New Roman" w:cs="B Nazanin"/>
          <w:color w:val="000000" w:themeColor="text1"/>
          <w:sz w:val="24"/>
          <w:szCs w:val="24"/>
          <w:rtl/>
        </w:rPr>
        <w:t>کند</w:t>
      </w:r>
      <w:r w:rsidR="00D65697" w:rsidRPr="00446020">
        <w:rPr>
          <w:rFonts w:cs="B Nazanin"/>
          <w:color w:val="000000" w:themeColor="text1"/>
          <w:sz w:val="24"/>
          <w:szCs w:val="24"/>
        </w:rPr>
        <w:t>.</w:t>
      </w:r>
      <w:r w:rsidR="00D65697" w:rsidRPr="00642E91">
        <w:rPr>
          <w:rFonts w:cs="B Nazanin"/>
          <w:sz w:val="24"/>
          <w:szCs w:val="24"/>
        </w:rPr>
        <w:br/>
      </w:r>
    </w:p>
    <w:p w14:paraId="4BB459D5" w14:textId="77777777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هدف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کلی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درس</w:t>
      </w:r>
      <w:r w:rsidRPr="004F5352">
        <w:rPr>
          <w:rFonts w:cs="B Titr"/>
          <w:sz w:val="24"/>
          <w:szCs w:val="24"/>
        </w:rPr>
        <w:t>:</w:t>
      </w:r>
    </w:p>
    <w:p w14:paraId="60E729BA" w14:textId="2F32F064" w:rsidR="00615625" w:rsidRPr="00642E91" w:rsidRDefault="00D65697" w:rsidP="00D65697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دانشجو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مفاهیم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بنیادین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بیماری،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ساختار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نظام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برنامه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مراقبت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اولیه،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عوامل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خطر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تهدیدکننده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سیاست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ملی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جهانی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مرتبط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رویکردهای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مدیریتی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اجتماعی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حوزه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آشنا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می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شود</w:t>
      </w:r>
      <w:r w:rsidR="00642E91">
        <w:rPr>
          <w:rFonts w:cs="B Nazanin"/>
          <w:sz w:val="24"/>
          <w:szCs w:val="24"/>
        </w:rPr>
        <w:t>.</w:t>
      </w:r>
    </w:p>
    <w:p w14:paraId="1F38AD3F" w14:textId="4D8D4F0A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الف</w:t>
      </w:r>
      <w:r w:rsidR="00642E91" w:rsidRPr="004F5352">
        <w:rPr>
          <w:rFonts w:cs="B Titr" w:hint="cs"/>
          <w:sz w:val="24"/>
          <w:szCs w:val="24"/>
          <w:rtl/>
        </w:rPr>
        <w:t>)</w:t>
      </w:r>
      <w:r w:rsidRPr="004F5352">
        <w:rPr>
          <w:rFonts w:cs="B Titr"/>
          <w:sz w:val="24"/>
          <w:szCs w:val="24"/>
          <w:rtl/>
        </w:rPr>
        <w:t>اهداف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کلی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درس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حیطه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شناختی</w:t>
      </w:r>
      <w:r w:rsidRPr="004F5352">
        <w:rPr>
          <w:rFonts w:cs="B Titr"/>
          <w:sz w:val="24"/>
          <w:szCs w:val="24"/>
        </w:rPr>
        <w:t>:</w:t>
      </w:r>
    </w:p>
    <w:p w14:paraId="5C5B1A35" w14:textId="77777777" w:rsidR="00615625" w:rsidRPr="00642E91" w:rsidRDefault="00D65697" w:rsidP="00D65697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آشنایی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بنیان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نظری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ساختاری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نظام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برنامه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حال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اجرا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نظام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کشور</w:t>
      </w:r>
      <w:r w:rsidRPr="00642E91">
        <w:rPr>
          <w:rFonts w:cs="B Nazanin"/>
          <w:sz w:val="24"/>
          <w:szCs w:val="24"/>
        </w:rPr>
        <w:t>.</w:t>
      </w:r>
    </w:p>
    <w:p w14:paraId="2E0958AB" w14:textId="3710E3CE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ب</w:t>
      </w:r>
      <w:r w:rsidR="00642E91" w:rsidRPr="004F5352">
        <w:rPr>
          <w:rFonts w:cs="B Titr" w:hint="cs"/>
          <w:sz w:val="24"/>
          <w:szCs w:val="24"/>
          <w:rtl/>
        </w:rPr>
        <w:t>)</w:t>
      </w:r>
      <w:r w:rsidRPr="004F5352">
        <w:rPr>
          <w:rFonts w:cs="B Titr"/>
          <w:sz w:val="24"/>
          <w:szCs w:val="24"/>
          <w:rtl/>
        </w:rPr>
        <w:t>اهداف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کلی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درس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حیطه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نگرشی</w:t>
      </w:r>
      <w:r w:rsidRPr="004F5352">
        <w:rPr>
          <w:rFonts w:cs="B Titr"/>
          <w:sz w:val="24"/>
          <w:szCs w:val="24"/>
        </w:rPr>
        <w:t>:</w:t>
      </w:r>
    </w:p>
    <w:p w14:paraId="379B63CD" w14:textId="77777777" w:rsidR="00615625" w:rsidRPr="00642E91" w:rsidRDefault="00D65697" w:rsidP="00D65697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دانشجویان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نگرشی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مثبت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عدالت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خدمات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ادغام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یافته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اهمیت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اجتماعی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پیدا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کنند</w:t>
      </w:r>
      <w:r w:rsidRPr="00642E91">
        <w:rPr>
          <w:rFonts w:cs="B Nazanin"/>
          <w:sz w:val="24"/>
          <w:szCs w:val="24"/>
        </w:rPr>
        <w:t>.</w:t>
      </w:r>
    </w:p>
    <w:p w14:paraId="5F50747B" w14:textId="06BC2256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ج</w:t>
      </w:r>
      <w:r w:rsidR="00642E91" w:rsidRPr="004F5352">
        <w:rPr>
          <w:rFonts w:cs="B Titr" w:hint="cs"/>
          <w:sz w:val="24"/>
          <w:szCs w:val="24"/>
          <w:rtl/>
        </w:rPr>
        <w:t>)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اهداف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کلی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درس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حیطه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مهارتی</w:t>
      </w:r>
      <w:r w:rsidRPr="004F5352">
        <w:rPr>
          <w:rFonts w:cs="B Titr"/>
          <w:sz w:val="24"/>
          <w:szCs w:val="24"/>
        </w:rPr>
        <w:t>:</w:t>
      </w:r>
    </w:p>
    <w:p w14:paraId="2C9177B0" w14:textId="77777777" w:rsidR="00615625" w:rsidRPr="00642E91" w:rsidRDefault="00D65697" w:rsidP="00D65697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دانشجویان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بتوانند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تحلیل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پیشنهادات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اجرایی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مؤثر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برای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چالش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ارائه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کنند</w:t>
      </w:r>
      <w:r w:rsidRPr="00642E91">
        <w:rPr>
          <w:rFonts w:cs="B Nazanin"/>
          <w:sz w:val="24"/>
          <w:szCs w:val="24"/>
        </w:rPr>
        <w:t>.</w:t>
      </w:r>
    </w:p>
    <w:p w14:paraId="52CD4A00" w14:textId="77777777" w:rsidR="00642E91" w:rsidRPr="004F5352" w:rsidRDefault="00D65697" w:rsidP="004F5352">
      <w:pPr>
        <w:pStyle w:val="Heading1"/>
        <w:bidi/>
        <w:rPr>
          <w:rFonts w:cs="B Titr"/>
          <w:sz w:val="24"/>
          <w:szCs w:val="24"/>
          <w:rtl/>
        </w:rPr>
      </w:pPr>
      <w:r w:rsidRPr="004F5352">
        <w:rPr>
          <w:rFonts w:cs="B Titr"/>
          <w:sz w:val="24"/>
          <w:szCs w:val="24"/>
          <w:rtl/>
        </w:rPr>
        <w:lastRenderedPageBreak/>
        <w:t>اهداف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اختصاصی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درس</w:t>
      </w:r>
      <w:r w:rsidRPr="004F5352">
        <w:rPr>
          <w:rFonts w:cs="B Titr"/>
          <w:sz w:val="24"/>
          <w:szCs w:val="24"/>
        </w:rPr>
        <w:t>:</w:t>
      </w:r>
    </w:p>
    <w:p w14:paraId="761751CA" w14:textId="3D787FD8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الف</w:t>
      </w:r>
      <w:r w:rsidRPr="004F5352">
        <w:rPr>
          <w:rFonts w:cs="B Titr" w:hint="cs"/>
          <w:sz w:val="24"/>
          <w:szCs w:val="24"/>
          <w:rtl/>
        </w:rPr>
        <w:t>)</w:t>
      </w:r>
      <w:r w:rsidRPr="004F5352">
        <w:rPr>
          <w:rFonts w:cs="B Titr"/>
          <w:sz w:val="24"/>
          <w:szCs w:val="24"/>
          <w:rtl/>
        </w:rPr>
        <w:t>در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حیطه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شناختی</w:t>
      </w:r>
      <w:r w:rsidRPr="004F5352">
        <w:rPr>
          <w:rFonts w:cs="B Titr" w:hint="cs"/>
          <w:sz w:val="24"/>
          <w:szCs w:val="24"/>
          <w:rtl/>
        </w:rPr>
        <w:t>:</w:t>
      </w:r>
    </w:p>
    <w:p w14:paraId="77A9B86D" w14:textId="2E199FA6" w:rsidR="00615625" w:rsidRPr="00642E91" w:rsidRDefault="00642E91" w:rsidP="00642E91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شناخت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تاریخچه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ایران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جهان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درک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سطوح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پنج</w:t>
      </w:r>
      <w:r w:rsidR="00D65697" w:rsidRPr="00642E91">
        <w:rPr>
          <w:rFonts w:cs="B Nazanin"/>
          <w:sz w:val="24"/>
          <w:szCs w:val="24"/>
        </w:rPr>
        <w:t>‌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گانه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پیشگیری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مفهوم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گذار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آشنایی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مفاهیم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عدالت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برای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همه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شناسایی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عوامل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محیطی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اجتماعی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مرتبط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درک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ساختار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مدیریت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نظام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آموزش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</w:p>
    <w:p w14:paraId="45152C27" w14:textId="18FAA452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ب</w:t>
      </w:r>
      <w:r w:rsidRPr="004F5352">
        <w:rPr>
          <w:rFonts w:cs="B Titr" w:hint="cs"/>
          <w:sz w:val="24"/>
          <w:szCs w:val="24"/>
          <w:rtl/>
        </w:rPr>
        <w:t>)</w:t>
      </w:r>
      <w:r w:rsidRPr="004F5352">
        <w:rPr>
          <w:rFonts w:cs="B Titr"/>
          <w:sz w:val="24"/>
          <w:szCs w:val="24"/>
          <w:rtl/>
        </w:rPr>
        <w:t>در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حیطه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نگرشی</w:t>
      </w:r>
      <w:r w:rsidRPr="004F5352">
        <w:rPr>
          <w:rFonts w:cs="B Titr" w:hint="cs"/>
          <w:sz w:val="24"/>
          <w:szCs w:val="24"/>
          <w:rtl/>
        </w:rPr>
        <w:t>:</w:t>
      </w:r>
    </w:p>
    <w:p w14:paraId="584BA610" w14:textId="2E9245F2" w:rsidR="00615625" w:rsidRPr="00642E91" w:rsidRDefault="00642E91" w:rsidP="00642E91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نگرش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مثبت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نسبت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تمدن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غنی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پزشکی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ایران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دستاوردهای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پس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از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انقلاب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باور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لزوم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برنامه</w:t>
      </w:r>
      <w:r w:rsidR="00D65697" w:rsidRPr="00642E91">
        <w:rPr>
          <w:rFonts w:cs="B Nazanin"/>
          <w:sz w:val="24"/>
          <w:szCs w:val="24"/>
        </w:rPr>
        <w:t>‌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ریزی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مبتنی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عدالت،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هزینه</w:t>
      </w:r>
      <w:r w:rsidR="00D65697" w:rsidRPr="00642E91">
        <w:rPr>
          <w:rFonts w:cs="B Nazanin"/>
          <w:sz w:val="24"/>
          <w:szCs w:val="24"/>
        </w:rPr>
        <w:t>-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اثربخشی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شواهد</w:t>
      </w:r>
    </w:p>
    <w:p w14:paraId="692EA21B" w14:textId="4B2A610C" w:rsidR="00615625" w:rsidRPr="004F5352" w:rsidRDefault="00D65697" w:rsidP="004F5352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ج</w:t>
      </w:r>
      <w:r w:rsidR="00642E91" w:rsidRPr="004F5352">
        <w:rPr>
          <w:rFonts w:cs="B Titr" w:hint="cs"/>
          <w:sz w:val="24"/>
          <w:szCs w:val="24"/>
          <w:rtl/>
        </w:rPr>
        <w:t>)</w:t>
      </w:r>
      <w:r w:rsidRPr="004F5352">
        <w:rPr>
          <w:rFonts w:cs="B Titr"/>
          <w:sz w:val="24"/>
          <w:szCs w:val="24"/>
          <w:rtl/>
        </w:rPr>
        <w:t>در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حیطه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مهارتی</w:t>
      </w:r>
      <w:r w:rsidRPr="004F5352">
        <w:rPr>
          <w:rFonts w:cs="B Titr"/>
          <w:sz w:val="24"/>
          <w:szCs w:val="24"/>
        </w:rPr>
        <w:t>:</w:t>
      </w:r>
    </w:p>
    <w:p w14:paraId="3D0DCE09" w14:textId="2ABE8DE7" w:rsidR="00615625" w:rsidRPr="00642E91" w:rsidRDefault="00642E91" w:rsidP="00642E91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تحلیل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تطبیقی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شاخص</w:t>
      </w:r>
      <w:r w:rsidR="00D65697" w:rsidRPr="00642E91">
        <w:rPr>
          <w:rFonts w:cs="B Nazanin"/>
          <w:sz w:val="24"/>
          <w:szCs w:val="24"/>
        </w:rPr>
        <w:t>‌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ایران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کشورهای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منطقه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پیشرفته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>-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ارائه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پیشنهادهای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اصلاحی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برنامه</w:t>
      </w:r>
      <w:r w:rsidR="00D65697" w:rsidRPr="00642E91">
        <w:rPr>
          <w:rFonts w:cs="B Nazanin"/>
          <w:sz w:val="24"/>
          <w:szCs w:val="24"/>
        </w:rPr>
        <w:t>‌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های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جامعه</w:t>
      </w:r>
      <w:r w:rsidR="00D65697" w:rsidRPr="00642E91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>-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طراحی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راهکارهایی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برای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بهره</w:t>
      </w:r>
      <w:r w:rsidR="00D65697" w:rsidRPr="00642E91">
        <w:rPr>
          <w:rFonts w:cs="B Nazanin"/>
          <w:sz w:val="24"/>
          <w:szCs w:val="24"/>
        </w:rPr>
        <w:t>‌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وری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نظام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سلامت</w:t>
      </w:r>
    </w:p>
    <w:p w14:paraId="55A5FC25" w14:textId="77777777" w:rsidR="00615625" w:rsidRPr="004F5352" w:rsidRDefault="00D65697" w:rsidP="00D65697">
      <w:pPr>
        <w:pStyle w:val="Heading1"/>
        <w:bidi/>
        <w:rPr>
          <w:rFonts w:cs="B Titr"/>
          <w:sz w:val="24"/>
          <w:szCs w:val="24"/>
        </w:rPr>
      </w:pPr>
      <w:r w:rsidRPr="004F5352">
        <w:rPr>
          <w:rFonts w:cs="B Titr"/>
          <w:sz w:val="24"/>
          <w:szCs w:val="24"/>
          <w:rtl/>
        </w:rPr>
        <w:t>منابع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اصلی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و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فرعی</w:t>
      </w:r>
      <w:r w:rsidRPr="004F5352">
        <w:rPr>
          <w:rFonts w:cs="B Titr"/>
          <w:sz w:val="24"/>
          <w:szCs w:val="24"/>
        </w:rPr>
        <w:t xml:space="preserve"> </w:t>
      </w:r>
      <w:r w:rsidRPr="004F5352">
        <w:rPr>
          <w:rFonts w:cs="B Titr"/>
          <w:sz w:val="24"/>
          <w:szCs w:val="24"/>
          <w:rtl/>
        </w:rPr>
        <w:t>درس</w:t>
      </w:r>
      <w:r w:rsidRPr="004F5352">
        <w:rPr>
          <w:rFonts w:cs="B Titr"/>
          <w:sz w:val="24"/>
          <w:szCs w:val="24"/>
        </w:rPr>
        <w:t>:</w:t>
      </w:r>
    </w:p>
    <w:p w14:paraId="5BC6FF37" w14:textId="078CD399" w:rsidR="00615625" w:rsidRPr="00642E91" w:rsidRDefault="00D65697" w:rsidP="00EB70A5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منبع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اصلی</w:t>
      </w:r>
      <w:r w:rsidRPr="00642E91">
        <w:rPr>
          <w:rFonts w:cs="B Nazanin"/>
          <w:sz w:val="24"/>
          <w:szCs w:val="24"/>
        </w:rPr>
        <w:t xml:space="preserve">: </w:t>
      </w:r>
      <w:r w:rsidRPr="00642E91">
        <w:rPr>
          <w:rFonts w:ascii="Times New Roman" w:hAnsi="Times New Roman" w:cs="B Nazanin"/>
          <w:sz w:val="24"/>
          <w:szCs w:val="24"/>
          <w:rtl/>
        </w:rPr>
        <w:t>کتاب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اصول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کلیات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خدمات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سلامت</w:t>
      </w:r>
      <w:r w:rsidRPr="00642E91">
        <w:rPr>
          <w:rFonts w:cs="B Nazanin"/>
          <w:sz w:val="24"/>
          <w:szCs w:val="24"/>
        </w:rPr>
        <w:t xml:space="preserve"> – </w:t>
      </w:r>
      <w:r w:rsidRPr="00642E91">
        <w:rPr>
          <w:rFonts w:ascii="Times New Roman" w:hAnsi="Times New Roman" w:cs="B Nazanin"/>
          <w:sz w:val="24"/>
          <w:szCs w:val="24"/>
          <w:rtl/>
        </w:rPr>
        <w:t>هیأت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مؤلفین</w:t>
      </w:r>
      <w:r w:rsidRPr="00642E91">
        <w:rPr>
          <w:rFonts w:cs="B Nazanin"/>
          <w:sz w:val="24"/>
          <w:szCs w:val="24"/>
        </w:rPr>
        <w:t xml:space="preserve"> – </w:t>
      </w:r>
      <w:r w:rsidRPr="00642E91">
        <w:rPr>
          <w:rFonts w:ascii="Times New Roman" w:hAnsi="Times New Roman" w:cs="B Nazanin"/>
          <w:sz w:val="24"/>
          <w:szCs w:val="24"/>
          <w:rtl/>
        </w:rPr>
        <w:t>چاپ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اول</w:t>
      </w:r>
      <w:r w:rsidRPr="00642E91">
        <w:rPr>
          <w:rFonts w:cs="B Nazanin"/>
          <w:sz w:val="24"/>
          <w:szCs w:val="24"/>
        </w:rPr>
        <w:t xml:space="preserve"> </w:t>
      </w:r>
      <w:r w:rsidR="00EB70A5">
        <w:rPr>
          <w:rFonts w:cs="B Nazanin" w:hint="cs"/>
          <w:sz w:val="24"/>
          <w:szCs w:val="24"/>
          <w:rtl/>
        </w:rPr>
        <w:t>1399</w:t>
      </w:r>
      <w:r w:rsidRPr="00642E91">
        <w:rPr>
          <w:rFonts w:cs="B Nazanin"/>
          <w:sz w:val="24"/>
          <w:szCs w:val="24"/>
        </w:rPr>
        <w:t xml:space="preserve"> – </w:t>
      </w:r>
      <w:r w:rsidRPr="00642E91">
        <w:rPr>
          <w:rFonts w:ascii="Times New Roman" w:hAnsi="Times New Roman" w:cs="B Nazanin"/>
          <w:sz w:val="24"/>
          <w:szCs w:val="24"/>
          <w:rtl/>
        </w:rPr>
        <w:t>انتشارات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دانشگاه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علوم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پزشکی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مشهد</w:t>
      </w:r>
      <w:r w:rsidRPr="00642E91">
        <w:rPr>
          <w:rFonts w:cs="B Nazanin"/>
          <w:sz w:val="24"/>
          <w:szCs w:val="24"/>
        </w:rPr>
        <w:br/>
      </w:r>
      <w:r w:rsidRPr="00642E91">
        <w:rPr>
          <w:rFonts w:ascii="Times New Roman" w:hAnsi="Times New Roman" w:cs="B Nazanin"/>
          <w:sz w:val="24"/>
          <w:szCs w:val="24"/>
          <w:rtl/>
        </w:rPr>
        <w:t>منابع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فرعی</w:t>
      </w:r>
      <w:r w:rsidRPr="00642E91">
        <w:rPr>
          <w:rFonts w:cs="B Nazanin"/>
          <w:sz w:val="24"/>
          <w:szCs w:val="24"/>
        </w:rPr>
        <w:t xml:space="preserve">: </w:t>
      </w:r>
      <w:r w:rsidRPr="00642E91">
        <w:rPr>
          <w:rFonts w:ascii="Times New Roman" w:hAnsi="Times New Roman" w:cs="B Nazanin"/>
          <w:sz w:val="24"/>
          <w:szCs w:val="24"/>
          <w:rtl/>
        </w:rPr>
        <w:t>وب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سایت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وزارت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بهداشت،</w:t>
      </w:r>
      <w:r w:rsidRPr="00642E91">
        <w:rPr>
          <w:rFonts w:cs="B Nazanin"/>
          <w:sz w:val="24"/>
          <w:szCs w:val="24"/>
        </w:rPr>
        <w:t xml:space="preserve"> WHO</w:t>
      </w:r>
      <w:r w:rsidRPr="00642E91">
        <w:rPr>
          <w:rFonts w:ascii="Times New Roman" w:hAnsi="Times New Roman" w:cs="B Nazanin"/>
          <w:sz w:val="24"/>
          <w:szCs w:val="24"/>
          <w:rtl/>
        </w:rPr>
        <w:t>،</w:t>
      </w:r>
      <w:r w:rsidRPr="00642E91">
        <w:rPr>
          <w:rFonts w:cs="B Nazanin"/>
          <w:sz w:val="24"/>
          <w:szCs w:val="24"/>
        </w:rPr>
        <w:t xml:space="preserve"> CDC</w:t>
      </w:r>
    </w:p>
    <w:p w14:paraId="7C39D0C5" w14:textId="567F7D95" w:rsidR="00615625" w:rsidRPr="00642E91" w:rsidRDefault="00D65697" w:rsidP="00642E91">
      <w:pPr>
        <w:pStyle w:val="Heading1"/>
        <w:bidi/>
        <w:rPr>
          <w:rFonts w:cs="B Titr"/>
          <w:sz w:val="24"/>
          <w:szCs w:val="24"/>
        </w:rPr>
      </w:pPr>
      <w:r w:rsidRPr="00642E91">
        <w:rPr>
          <w:rFonts w:cs="B Titr"/>
          <w:sz w:val="24"/>
          <w:szCs w:val="24"/>
          <w:rtl/>
        </w:rPr>
        <w:t>روش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تدریس</w:t>
      </w:r>
      <w:r w:rsidRPr="00642E91">
        <w:rPr>
          <w:rFonts w:cs="B Titr"/>
          <w:sz w:val="24"/>
          <w:szCs w:val="24"/>
        </w:rPr>
        <w:t xml:space="preserve"> </w:t>
      </w:r>
      <w:r w:rsidR="00642E91" w:rsidRPr="00642E91">
        <w:rPr>
          <w:rFonts w:cs="B Titr" w:hint="cs"/>
          <w:sz w:val="24"/>
          <w:szCs w:val="24"/>
          <w:rtl/>
        </w:rPr>
        <w:t>:</w:t>
      </w:r>
    </w:p>
    <w:p w14:paraId="510B1611" w14:textId="07BE6E9F" w:rsidR="00615625" w:rsidRPr="00642E91" w:rsidRDefault="00642E91" w:rsidP="00642E91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حضوری: تدریس حضوری در کلاس</w:t>
      </w:r>
      <w:r w:rsidR="00D65697" w:rsidRPr="00642E91">
        <w:rPr>
          <w:rFonts w:cs="B Nazanin"/>
          <w:sz w:val="24"/>
          <w:szCs w:val="24"/>
        </w:rPr>
        <w:br/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آفلاین</w:t>
      </w:r>
      <w:r>
        <w:rPr>
          <w:rFonts w:cs="B Nazanin" w:hint="cs"/>
          <w:sz w:val="24"/>
          <w:szCs w:val="24"/>
          <w:rtl/>
        </w:rPr>
        <w:t>: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بارگذاری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اسلایدهای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صداگذاری</w:t>
      </w:r>
      <w:r w:rsidR="00D65697" w:rsidRPr="00642E91">
        <w:rPr>
          <w:rFonts w:cs="B Nazanin"/>
          <w:sz w:val="24"/>
          <w:szCs w:val="24"/>
        </w:rPr>
        <w:t>‌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شده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سامانه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نوید،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تمرین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تکلیف</w:t>
      </w:r>
      <w:r w:rsidR="00D65697" w:rsidRPr="00642E91">
        <w:rPr>
          <w:rFonts w:cs="B Nazanin"/>
          <w:sz w:val="24"/>
          <w:szCs w:val="24"/>
        </w:rPr>
        <w:br/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آنلاین</w:t>
      </w:r>
      <w:r>
        <w:rPr>
          <w:rFonts w:cs="B Nazanin" w:hint="cs"/>
          <w:sz w:val="24"/>
          <w:szCs w:val="24"/>
          <w:rtl/>
        </w:rPr>
        <w:t>: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کلاس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سامانه</w:t>
      </w:r>
      <w:r>
        <w:rPr>
          <w:rFonts w:cs="B Nazanin" w:hint="cs"/>
          <w:sz w:val="24"/>
          <w:szCs w:val="24"/>
          <w:rtl/>
          <w:lang w:bidi="fa-IR"/>
        </w:rPr>
        <w:t xml:space="preserve"> مجاز معرفی شده دانشگاه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با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سخنرانی،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پرسش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و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پاسخ،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بحث</w:t>
      </w:r>
      <w:r w:rsidR="00D65697" w:rsidRPr="00642E91">
        <w:rPr>
          <w:rFonts w:cs="B Nazanin"/>
          <w:sz w:val="24"/>
          <w:szCs w:val="24"/>
        </w:rPr>
        <w:t xml:space="preserve"> </w:t>
      </w:r>
      <w:r w:rsidR="00D65697" w:rsidRPr="00642E91">
        <w:rPr>
          <w:rFonts w:ascii="Times New Roman" w:hAnsi="Times New Roman" w:cs="B Nazanin"/>
          <w:sz w:val="24"/>
          <w:szCs w:val="24"/>
          <w:rtl/>
        </w:rPr>
        <w:t>گروهی</w:t>
      </w:r>
      <w:r w:rsidR="00D65697" w:rsidRPr="00642E91">
        <w:rPr>
          <w:rFonts w:cs="B Nazanin"/>
          <w:sz w:val="24"/>
          <w:szCs w:val="24"/>
        </w:rPr>
        <w:br/>
      </w:r>
    </w:p>
    <w:p w14:paraId="315A77CC" w14:textId="77777777" w:rsidR="00615625" w:rsidRPr="00642E91" w:rsidRDefault="00D65697" w:rsidP="00D65697">
      <w:pPr>
        <w:pStyle w:val="Heading1"/>
        <w:bidi/>
        <w:rPr>
          <w:rFonts w:cs="B Titr"/>
          <w:sz w:val="24"/>
          <w:szCs w:val="24"/>
        </w:rPr>
      </w:pPr>
      <w:r w:rsidRPr="00642E91">
        <w:rPr>
          <w:rFonts w:cs="B Titr"/>
          <w:sz w:val="24"/>
          <w:szCs w:val="24"/>
          <w:rtl/>
        </w:rPr>
        <w:lastRenderedPageBreak/>
        <w:t>وظایف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فراگیران</w:t>
      </w:r>
      <w:r w:rsidRPr="00642E91">
        <w:rPr>
          <w:rFonts w:cs="B Titr"/>
          <w:sz w:val="24"/>
          <w:szCs w:val="24"/>
        </w:rPr>
        <w:t>:</w:t>
      </w:r>
    </w:p>
    <w:p w14:paraId="37FE4EC7" w14:textId="529375E6" w:rsidR="00642E91" w:rsidRDefault="00642E91" w:rsidP="00D65697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حضوری:</w:t>
      </w:r>
      <w:r w:rsidRPr="00642E91">
        <w:rPr>
          <w:rFonts w:ascii="Times New Roman" w:hAnsi="Times New Roman" w:cs="B Nazanin"/>
          <w:sz w:val="24"/>
          <w:szCs w:val="24"/>
          <w:rtl/>
        </w:rPr>
        <w:t xml:space="preserve"> حضور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منظم،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مشارکت،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مطالعه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قبلی،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یادداشت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برداری،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شرکت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بحث</w:t>
      </w:r>
    </w:p>
    <w:p w14:paraId="76B29CFB" w14:textId="24E2618C" w:rsidR="00615625" w:rsidRPr="00642E91" w:rsidRDefault="00D65697" w:rsidP="001B2574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جلسات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آفلاین</w:t>
      </w:r>
      <w:r w:rsidR="001B2574">
        <w:rPr>
          <w:rFonts w:cs="B Nazanin" w:hint="cs"/>
          <w:sz w:val="24"/>
          <w:szCs w:val="24"/>
          <w:rtl/>
        </w:rPr>
        <w:t>: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مطالعه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محتوا،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انجام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بارگذاری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تکالیف،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شرکت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کوییزها</w:t>
      </w:r>
      <w:r w:rsidRPr="00642E91">
        <w:rPr>
          <w:rFonts w:cs="B Nazanin"/>
          <w:sz w:val="24"/>
          <w:szCs w:val="24"/>
        </w:rPr>
        <w:br/>
      </w:r>
      <w:r w:rsidRPr="00642E91">
        <w:rPr>
          <w:rFonts w:ascii="Times New Roman" w:hAnsi="Times New Roman" w:cs="B Nazanin"/>
          <w:sz w:val="24"/>
          <w:szCs w:val="24"/>
          <w:rtl/>
        </w:rPr>
        <w:t>جلسات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آنلاین</w:t>
      </w:r>
      <w:r w:rsidR="001B2574">
        <w:rPr>
          <w:rFonts w:cs="B Nazanin" w:hint="cs"/>
          <w:sz w:val="24"/>
          <w:szCs w:val="24"/>
          <w:rtl/>
        </w:rPr>
        <w:t>: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حضور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منظم،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مشارکت،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مطالعه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قبلی،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یادداشت</w:t>
      </w:r>
      <w:r w:rsidR="00642E9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برداری،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شرکت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بحث</w:t>
      </w:r>
    </w:p>
    <w:p w14:paraId="3D3D3B26" w14:textId="77777777" w:rsidR="00615625" w:rsidRPr="00642E91" w:rsidRDefault="00D65697" w:rsidP="00D65697">
      <w:pPr>
        <w:pStyle w:val="Heading1"/>
        <w:bidi/>
        <w:rPr>
          <w:rFonts w:cs="B Titr"/>
          <w:sz w:val="24"/>
          <w:szCs w:val="24"/>
        </w:rPr>
      </w:pPr>
      <w:r w:rsidRPr="00642E91">
        <w:rPr>
          <w:rFonts w:cs="B Titr"/>
          <w:sz w:val="24"/>
          <w:szCs w:val="24"/>
          <w:rtl/>
        </w:rPr>
        <w:t>شرح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وظایف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نماینده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کلاس</w:t>
      </w:r>
      <w:r w:rsidRPr="00642E91">
        <w:rPr>
          <w:rFonts w:cs="B Titr"/>
          <w:sz w:val="24"/>
          <w:szCs w:val="24"/>
        </w:rPr>
        <w:t>:</w:t>
      </w:r>
    </w:p>
    <w:p w14:paraId="71130548" w14:textId="7658C97F" w:rsidR="00615625" w:rsidRPr="00642E91" w:rsidRDefault="00D65697" w:rsidP="00D65697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هماهنگی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کلیه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امور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درسی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بین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استاد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و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دانشجویان،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آماده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سازی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تجهیزات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کلاس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حضوری،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ارسال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لینک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کلاس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آنلاین،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اعلام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تغییرات</w:t>
      </w:r>
    </w:p>
    <w:p w14:paraId="01BE8B41" w14:textId="77777777" w:rsidR="00615625" w:rsidRPr="00642E91" w:rsidRDefault="00D65697" w:rsidP="00D65697">
      <w:pPr>
        <w:pStyle w:val="Heading1"/>
        <w:bidi/>
        <w:rPr>
          <w:rFonts w:cs="B Titr"/>
          <w:sz w:val="24"/>
          <w:szCs w:val="24"/>
        </w:rPr>
      </w:pPr>
      <w:r w:rsidRPr="00642E91">
        <w:rPr>
          <w:rFonts w:cs="B Titr"/>
          <w:sz w:val="24"/>
          <w:szCs w:val="24"/>
          <w:rtl/>
        </w:rPr>
        <w:t>قوانین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و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مقررات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کلاس</w:t>
      </w:r>
      <w:r w:rsidRPr="00642E91">
        <w:rPr>
          <w:rFonts w:cs="B Titr"/>
          <w:sz w:val="24"/>
          <w:szCs w:val="24"/>
        </w:rPr>
        <w:t>:</w:t>
      </w:r>
    </w:p>
    <w:p w14:paraId="05F0E5E7" w14:textId="5B40711A" w:rsidR="00615625" w:rsidRPr="00642E91" w:rsidRDefault="00D65697" w:rsidP="00642E91">
      <w:pPr>
        <w:bidi/>
        <w:rPr>
          <w:rFonts w:cs="B Nazanin"/>
          <w:sz w:val="24"/>
          <w:szCs w:val="24"/>
        </w:rPr>
      </w:pPr>
      <w:r w:rsidRPr="00642E91">
        <w:rPr>
          <w:rFonts w:ascii="Times New Roman" w:hAnsi="Times New Roman" w:cs="B Nazanin"/>
          <w:sz w:val="24"/>
          <w:szCs w:val="24"/>
          <w:rtl/>
        </w:rPr>
        <w:t>رعایت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زمان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بندی،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انضباط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اخلاقی،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عدم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استفاده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از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گوشی،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رعایت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ادب</w:t>
      </w:r>
      <w:r w:rsidR="00642E91">
        <w:rPr>
          <w:rFonts w:cs="B Nazanin" w:hint="cs"/>
          <w:sz w:val="24"/>
          <w:szCs w:val="24"/>
          <w:rtl/>
        </w:rPr>
        <w:t>،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مشارکت</w:t>
      </w:r>
      <w:r w:rsidRPr="00642E9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42E91">
        <w:rPr>
          <w:rFonts w:ascii="Times New Roman" w:hAnsi="Times New Roman" w:cs="B Nazanin" w:hint="cs"/>
          <w:sz w:val="24"/>
          <w:szCs w:val="24"/>
          <w:rtl/>
        </w:rPr>
        <w:t xml:space="preserve">در کلاس و </w:t>
      </w:r>
      <w:r w:rsidRPr="00642E91">
        <w:rPr>
          <w:rFonts w:ascii="Times New Roman" w:hAnsi="Times New Roman" w:cs="B Nazanin"/>
          <w:sz w:val="24"/>
          <w:szCs w:val="24"/>
          <w:rtl/>
        </w:rPr>
        <w:t>انجام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تکالیف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در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بازه</w:t>
      </w:r>
      <w:r w:rsidRPr="00642E91">
        <w:rPr>
          <w:rFonts w:cs="B Nazanin"/>
          <w:sz w:val="24"/>
          <w:szCs w:val="24"/>
        </w:rPr>
        <w:t xml:space="preserve"> </w:t>
      </w:r>
      <w:r w:rsidRPr="00642E91">
        <w:rPr>
          <w:rFonts w:ascii="Times New Roman" w:hAnsi="Times New Roman" w:cs="B Nazanin"/>
          <w:sz w:val="24"/>
          <w:szCs w:val="24"/>
          <w:rtl/>
        </w:rPr>
        <w:t>تعیین</w:t>
      </w:r>
      <w:r w:rsidRPr="00642E91">
        <w:rPr>
          <w:rFonts w:cs="B Nazanin"/>
          <w:sz w:val="24"/>
          <w:szCs w:val="24"/>
        </w:rPr>
        <w:t>‌</w:t>
      </w:r>
      <w:r w:rsidRPr="00642E91">
        <w:rPr>
          <w:rFonts w:ascii="Times New Roman" w:hAnsi="Times New Roman" w:cs="B Nazanin"/>
          <w:sz w:val="24"/>
          <w:szCs w:val="24"/>
          <w:rtl/>
        </w:rPr>
        <w:t>شده</w:t>
      </w:r>
    </w:p>
    <w:p w14:paraId="05B0859F" w14:textId="77777777" w:rsidR="00615625" w:rsidRPr="00642E91" w:rsidRDefault="00D65697" w:rsidP="00D65697">
      <w:pPr>
        <w:pStyle w:val="Heading1"/>
        <w:bidi/>
        <w:rPr>
          <w:rFonts w:cs="B Titr"/>
          <w:sz w:val="24"/>
          <w:szCs w:val="24"/>
        </w:rPr>
      </w:pPr>
      <w:r w:rsidRPr="00642E91">
        <w:rPr>
          <w:rFonts w:cs="B Titr"/>
          <w:sz w:val="24"/>
          <w:szCs w:val="24"/>
          <w:rtl/>
        </w:rPr>
        <w:t>نحوه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ارزشیابی</w:t>
      </w:r>
      <w:r w:rsidRPr="00642E91">
        <w:rPr>
          <w:rFonts w:cs="B Titr"/>
          <w:sz w:val="24"/>
          <w:szCs w:val="24"/>
        </w:rPr>
        <w:t xml:space="preserve"> </w:t>
      </w:r>
      <w:r w:rsidRPr="00642E91">
        <w:rPr>
          <w:rFonts w:cs="B Titr"/>
          <w:sz w:val="24"/>
          <w:szCs w:val="24"/>
          <w:rtl/>
        </w:rPr>
        <w:t>دانشجو</w:t>
      </w:r>
      <w:r w:rsidRPr="00642E91">
        <w:rPr>
          <w:rFonts w:cs="B Titr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5625" w:rsidRPr="00642E91" w14:paraId="4C37577F" w14:textId="77777777">
        <w:tc>
          <w:tcPr>
            <w:tcW w:w="4320" w:type="dxa"/>
          </w:tcPr>
          <w:p w14:paraId="6002DFCB" w14:textId="77777777" w:rsidR="00615625" w:rsidRPr="00642E91" w:rsidRDefault="00D65697" w:rsidP="00642E9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فعالیت</w:t>
            </w:r>
          </w:p>
        </w:tc>
        <w:tc>
          <w:tcPr>
            <w:tcW w:w="4320" w:type="dxa"/>
          </w:tcPr>
          <w:p w14:paraId="695064C9" w14:textId="2AD8B067" w:rsidR="00615625" w:rsidRPr="00642E91" w:rsidRDefault="00D65697" w:rsidP="00642E9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نمره</w:t>
            </w:r>
            <w:r w:rsidRPr="00642E91">
              <w:rPr>
                <w:rFonts w:cs="B Titr"/>
                <w:sz w:val="24"/>
                <w:szCs w:val="24"/>
              </w:rPr>
              <w:t xml:space="preserve"> </w:t>
            </w: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ا</w:t>
            </w:r>
            <w:r w:rsidR="00642E91">
              <w:rPr>
                <w:rFonts w:ascii="Times New Roman" w:hAnsi="Times New Roman" w:cs="B Titr" w:hint="cs"/>
                <w:sz w:val="24"/>
                <w:szCs w:val="24"/>
                <w:rtl/>
              </w:rPr>
              <w:t>ز 20</w:t>
            </w:r>
          </w:p>
        </w:tc>
      </w:tr>
      <w:tr w:rsidR="00615625" w:rsidRPr="00642E91" w14:paraId="04F618B2" w14:textId="77777777">
        <w:tc>
          <w:tcPr>
            <w:tcW w:w="4320" w:type="dxa"/>
          </w:tcPr>
          <w:p w14:paraId="0224933C" w14:textId="2FA68089" w:rsidR="00615625" w:rsidRPr="00642E91" w:rsidRDefault="00D65697" w:rsidP="00642E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42E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انجام</w:t>
            </w:r>
            <w:r w:rsidRPr="00642E9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42E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تکالیف</w:t>
            </w:r>
          </w:p>
        </w:tc>
        <w:tc>
          <w:tcPr>
            <w:tcW w:w="4320" w:type="dxa"/>
          </w:tcPr>
          <w:p w14:paraId="50310E15" w14:textId="14CCB015" w:rsidR="00615625" w:rsidRPr="00642E91" w:rsidRDefault="00642E91" w:rsidP="00642E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42E9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15625" w:rsidRPr="00642E91" w14:paraId="4DEBDC2C" w14:textId="77777777">
        <w:tc>
          <w:tcPr>
            <w:tcW w:w="4320" w:type="dxa"/>
          </w:tcPr>
          <w:p w14:paraId="701E1FB4" w14:textId="77777777" w:rsidR="00615625" w:rsidRPr="00642E91" w:rsidRDefault="00D65697" w:rsidP="00642E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42E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آزمون</w:t>
            </w:r>
            <w:r w:rsidRPr="00642E9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42E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پایان</w:t>
            </w:r>
            <w:r w:rsidRPr="00642E91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642E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4320" w:type="dxa"/>
          </w:tcPr>
          <w:p w14:paraId="4EB341B0" w14:textId="729D4614" w:rsidR="00615625" w:rsidRPr="00642E91" w:rsidRDefault="00642E91" w:rsidP="00642E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42E9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</w:tbl>
    <w:p w14:paraId="6C6A58A7" w14:textId="30E20D01" w:rsidR="00A05156" w:rsidRPr="00642E91" w:rsidRDefault="00A05156" w:rsidP="00D65697">
      <w:pPr>
        <w:bidi/>
        <w:rPr>
          <w:rFonts w:cs="B Nazanin"/>
          <w:sz w:val="24"/>
          <w:szCs w:val="24"/>
          <w:rtl/>
        </w:rPr>
      </w:pPr>
    </w:p>
    <w:p w14:paraId="6B19AEB6" w14:textId="30F1CE8A" w:rsidR="00D65697" w:rsidRPr="00642E91" w:rsidRDefault="00D65697" w:rsidP="00642E91">
      <w:pPr>
        <w:pStyle w:val="Heading1"/>
        <w:bidi/>
        <w:rPr>
          <w:rFonts w:cs="B Titr"/>
          <w:sz w:val="24"/>
          <w:szCs w:val="24"/>
          <w:rtl/>
        </w:rPr>
      </w:pPr>
      <w:r w:rsidRPr="00642E91">
        <w:rPr>
          <w:rFonts w:cs="B Titr" w:hint="cs"/>
          <w:sz w:val="24"/>
          <w:szCs w:val="24"/>
          <w:rtl/>
        </w:rPr>
        <w:t>برنامه زمانبندی ارائه درس:</w:t>
      </w:r>
    </w:p>
    <w:tbl>
      <w:tblPr>
        <w:tblStyle w:val="TableGrid"/>
        <w:tblW w:w="4878" w:type="pct"/>
        <w:tblInd w:w="18" w:type="dxa"/>
        <w:tblLook w:val="04A0" w:firstRow="1" w:lastRow="0" w:firstColumn="1" w:lastColumn="0" w:noHBand="0" w:noVBand="1"/>
      </w:tblPr>
      <w:tblGrid>
        <w:gridCol w:w="1981"/>
        <w:gridCol w:w="1621"/>
        <w:gridCol w:w="4228"/>
        <w:gridCol w:w="810"/>
      </w:tblGrid>
      <w:tr w:rsidR="0025170C" w:rsidRPr="00642E91" w14:paraId="2627928A" w14:textId="14485747" w:rsidTr="0025170C">
        <w:tc>
          <w:tcPr>
            <w:tcW w:w="1146" w:type="pct"/>
          </w:tcPr>
          <w:p w14:paraId="4FACB8FD" w14:textId="318AD8DD" w:rsidR="0025170C" w:rsidRPr="00642E91" w:rsidRDefault="0025170C" w:rsidP="008A0E09">
            <w:pPr>
              <w:bidi/>
              <w:jc w:val="center"/>
              <w:rPr>
                <w:rFonts w:ascii="Times New Roman" w:hAnsi="Times New Roman" w:cs="B Titr"/>
                <w:sz w:val="24"/>
                <w:szCs w:val="24"/>
              </w:rPr>
            </w:pP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منابع</w:t>
            </w:r>
            <w:r w:rsidRPr="00642E91">
              <w:rPr>
                <w:rFonts w:cs="B Titr"/>
                <w:sz w:val="24"/>
                <w:szCs w:val="24"/>
              </w:rPr>
              <w:t xml:space="preserve"> </w:t>
            </w: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کتاب</w:t>
            </w:r>
          </w:p>
        </w:tc>
        <w:tc>
          <w:tcPr>
            <w:tcW w:w="938" w:type="pct"/>
          </w:tcPr>
          <w:p w14:paraId="453F4865" w14:textId="77512084" w:rsidR="0025170C" w:rsidRPr="00642E91" w:rsidRDefault="0025170C" w:rsidP="008A0E09">
            <w:pPr>
              <w:bidi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2447" w:type="pct"/>
          </w:tcPr>
          <w:p w14:paraId="0B15E932" w14:textId="3F3DE9CE" w:rsidR="0025170C" w:rsidRPr="00642E91" w:rsidRDefault="0025170C" w:rsidP="008A0E09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عنوان</w:t>
            </w:r>
            <w:r w:rsidRPr="00642E91">
              <w:rPr>
                <w:rFonts w:cs="B Titr"/>
                <w:sz w:val="24"/>
                <w:szCs w:val="24"/>
              </w:rPr>
              <w:t xml:space="preserve"> </w:t>
            </w:r>
            <w:r w:rsidRPr="00642E91">
              <w:rPr>
                <w:rFonts w:ascii="Times New Roman" w:hAnsi="Times New Roman" w:cs="B Titr"/>
                <w:sz w:val="24"/>
                <w:szCs w:val="24"/>
                <w:rtl/>
              </w:rPr>
              <w:t>جلسه</w:t>
            </w:r>
          </w:p>
        </w:tc>
        <w:tc>
          <w:tcPr>
            <w:tcW w:w="469" w:type="pct"/>
          </w:tcPr>
          <w:p w14:paraId="3648F4F8" w14:textId="3D428F33" w:rsidR="0025170C" w:rsidRPr="00642E91" w:rsidRDefault="0025170C" w:rsidP="008A0E09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42E91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25170C" w:rsidRPr="00E07284" w14:paraId="142E2CBE" w14:textId="27EA8E16" w:rsidTr="0025170C">
        <w:tc>
          <w:tcPr>
            <w:tcW w:w="1146" w:type="pct"/>
          </w:tcPr>
          <w:p w14:paraId="6253EBA6" w14:textId="54951526" w:rsidR="0025170C" w:rsidRPr="00E07284" w:rsidRDefault="0025170C" w:rsidP="003309A7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938" w:type="pct"/>
          </w:tcPr>
          <w:p w14:paraId="6BB359C1" w14:textId="77777777" w:rsidR="0025170C" w:rsidRPr="00E07284" w:rsidRDefault="0025170C" w:rsidP="008A0E09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06495D0B" w14:textId="0769A5F7" w:rsidR="0025170C" w:rsidRPr="0025170C" w:rsidRDefault="0025170C" w:rsidP="002517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کلیات،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تاریخچه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خدمات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در جهان و ایران</w:t>
            </w:r>
          </w:p>
        </w:tc>
        <w:tc>
          <w:tcPr>
            <w:tcW w:w="469" w:type="pct"/>
          </w:tcPr>
          <w:p w14:paraId="6C599A1C" w14:textId="3D7C7F01" w:rsidR="0025170C" w:rsidRPr="00E07284" w:rsidRDefault="0025170C" w:rsidP="008A0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5170C" w:rsidRPr="00E07284" w14:paraId="0FA853B6" w14:textId="447A263F" w:rsidTr="0025170C">
        <w:tc>
          <w:tcPr>
            <w:tcW w:w="1146" w:type="pct"/>
          </w:tcPr>
          <w:p w14:paraId="13182053" w14:textId="5BF979D7" w:rsidR="0025170C" w:rsidRPr="00E07284" w:rsidRDefault="0025170C" w:rsidP="008A0E09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938" w:type="pct"/>
          </w:tcPr>
          <w:p w14:paraId="11717725" w14:textId="77777777" w:rsidR="0025170C" w:rsidRPr="00E07284" w:rsidRDefault="0025170C" w:rsidP="008A0E09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577C3221" w14:textId="5A873E64" w:rsidR="0025170C" w:rsidRPr="00E07284" w:rsidRDefault="0025170C" w:rsidP="008A0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مفاهیم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سطوح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پیشگیری</w:t>
            </w:r>
          </w:p>
        </w:tc>
        <w:tc>
          <w:tcPr>
            <w:tcW w:w="469" w:type="pct"/>
          </w:tcPr>
          <w:p w14:paraId="1D1A2551" w14:textId="6C211D48" w:rsidR="0025170C" w:rsidRPr="00E07284" w:rsidRDefault="0025170C" w:rsidP="008A0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5170C" w:rsidRPr="00E07284" w14:paraId="36C1B1FA" w14:textId="77777777" w:rsidTr="0025170C">
        <w:tc>
          <w:tcPr>
            <w:tcW w:w="1146" w:type="pct"/>
          </w:tcPr>
          <w:p w14:paraId="3D39EB04" w14:textId="7C70E4B6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938" w:type="pct"/>
          </w:tcPr>
          <w:p w14:paraId="66FB9246" w14:textId="77777777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14A6FFB8" w14:textId="48F480BC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به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عنوان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حق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469" w:type="pct"/>
          </w:tcPr>
          <w:p w14:paraId="65ACF1B6" w14:textId="14158F05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5170C" w:rsidRPr="00E07284" w14:paraId="6288786B" w14:textId="0F165385" w:rsidTr="0025170C">
        <w:tc>
          <w:tcPr>
            <w:tcW w:w="1146" w:type="pct"/>
          </w:tcPr>
          <w:p w14:paraId="5FAA3F63" w14:textId="0CC4169C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۵</w:t>
            </w:r>
          </w:p>
        </w:tc>
        <w:tc>
          <w:tcPr>
            <w:tcW w:w="938" w:type="pct"/>
          </w:tcPr>
          <w:p w14:paraId="6F04B7A4" w14:textId="77777777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677EFCD3" w14:textId="5C27696F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نظام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های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در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جهان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ایران</w:t>
            </w:r>
          </w:p>
        </w:tc>
        <w:tc>
          <w:tcPr>
            <w:tcW w:w="469" w:type="pct"/>
          </w:tcPr>
          <w:p w14:paraId="668EC68B" w14:textId="1A1C7415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5170C" w:rsidRPr="00E07284" w14:paraId="2B845F0A" w14:textId="0E63A94D" w:rsidTr="0025170C">
        <w:tc>
          <w:tcPr>
            <w:tcW w:w="1146" w:type="pct"/>
          </w:tcPr>
          <w:p w14:paraId="600F073D" w14:textId="59A4088E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۶</w:t>
            </w:r>
          </w:p>
        </w:tc>
        <w:tc>
          <w:tcPr>
            <w:tcW w:w="938" w:type="pct"/>
          </w:tcPr>
          <w:p w14:paraId="364D3033" w14:textId="77777777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686B5630" w14:textId="2305F322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مراقبت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های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اولیه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69" w:type="pct"/>
          </w:tcPr>
          <w:p w14:paraId="2062AA8B" w14:textId="509E051F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5170C" w:rsidRPr="00E07284" w14:paraId="5568F4C5" w14:textId="33FF15BF" w:rsidTr="0025170C">
        <w:tc>
          <w:tcPr>
            <w:tcW w:w="1146" w:type="pct"/>
          </w:tcPr>
          <w:p w14:paraId="207216C7" w14:textId="7E31E8B4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۷</w:t>
            </w:r>
          </w:p>
        </w:tc>
        <w:tc>
          <w:tcPr>
            <w:tcW w:w="938" w:type="pct"/>
          </w:tcPr>
          <w:p w14:paraId="6B3CFE77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04EA4B8F" w14:textId="4A3EEDFE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عوامل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اجتماعی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مرتبط با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69" w:type="pct"/>
          </w:tcPr>
          <w:p w14:paraId="5BF20F6F" w14:textId="7FAFEC0A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5170C" w:rsidRPr="00E07284" w14:paraId="1C1F2916" w14:textId="77777777" w:rsidTr="0025170C">
        <w:tc>
          <w:tcPr>
            <w:tcW w:w="1146" w:type="pct"/>
          </w:tcPr>
          <w:p w14:paraId="60E6BD9B" w14:textId="49AC65E0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۸</w:t>
            </w:r>
          </w:p>
        </w:tc>
        <w:tc>
          <w:tcPr>
            <w:tcW w:w="938" w:type="pct"/>
          </w:tcPr>
          <w:p w14:paraId="429DC26C" w14:textId="77777777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45C1E1F5" w14:textId="1DFB093A" w:rsidR="0025170C" w:rsidRPr="00E07284" w:rsidRDefault="0025170C" w:rsidP="001965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آموزش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ارتقای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69" w:type="pct"/>
          </w:tcPr>
          <w:p w14:paraId="3A063B56" w14:textId="4CED6B02" w:rsidR="0025170C" w:rsidRPr="00E07284" w:rsidRDefault="0025170C" w:rsidP="001965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25170C" w:rsidRPr="00E07284" w14:paraId="364D630D" w14:textId="77777777" w:rsidTr="0025170C">
        <w:tc>
          <w:tcPr>
            <w:tcW w:w="1146" w:type="pct"/>
          </w:tcPr>
          <w:p w14:paraId="342C05F3" w14:textId="08A54DEA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۹</w:t>
            </w:r>
          </w:p>
        </w:tc>
        <w:tc>
          <w:tcPr>
            <w:tcW w:w="938" w:type="pct"/>
          </w:tcPr>
          <w:p w14:paraId="48905B7F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7E1368C6" w14:textId="39388699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اصول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کلیات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ایمن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سازی</w:t>
            </w:r>
          </w:p>
        </w:tc>
        <w:tc>
          <w:tcPr>
            <w:tcW w:w="469" w:type="pct"/>
          </w:tcPr>
          <w:p w14:paraId="49A767FE" w14:textId="20BAABB3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25170C" w:rsidRPr="00E07284" w14:paraId="6DC0538E" w14:textId="77777777" w:rsidTr="0025170C">
        <w:tc>
          <w:tcPr>
            <w:tcW w:w="1146" w:type="pct"/>
          </w:tcPr>
          <w:p w14:paraId="0A1E79D1" w14:textId="0B419F16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۱۰</w:t>
            </w:r>
          </w:p>
        </w:tc>
        <w:tc>
          <w:tcPr>
            <w:tcW w:w="938" w:type="pct"/>
          </w:tcPr>
          <w:p w14:paraId="225A5C81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3AE095AD" w14:textId="6512EEA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ایمنی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محیط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کار</w:t>
            </w:r>
          </w:p>
        </w:tc>
        <w:tc>
          <w:tcPr>
            <w:tcW w:w="469" w:type="pct"/>
          </w:tcPr>
          <w:p w14:paraId="54DAECEE" w14:textId="3459A4C1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25170C" w:rsidRPr="00E07284" w14:paraId="7E3FCFA3" w14:textId="77777777" w:rsidTr="0025170C">
        <w:tc>
          <w:tcPr>
            <w:tcW w:w="1146" w:type="pct"/>
          </w:tcPr>
          <w:p w14:paraId="4A806CE4" w14:textId="3464E7C5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۱۱</w:t>
            </w:r>
          </w:p>
        </w:tc>
        <w:tc>
          <w:tcPr>
            <w:tcW w:w="938" w:type="pct"/>
          </w:tcPr>
          <w:p w14:paraId="0B9F8A33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57FC3673" w14:textId="7F9B808C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اصول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مدیریت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خدمات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69" w:type="pct"/>
          </w:tcPr>
          <w:p w14:paraId="01C1AE13" w14:textId="6E1258D3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25170C" w:rsidRPr="00E07284" w14:paraId="4A3A2AE9" w14:textId="77777777" w:rsidTr="0025170C">
        <w:tc>
          <w:tcPr>
            <w:tcW w:w="1146" w:type="pct"/>
          </w:tcPr>
          <w:p w14:paraId="72A8FDF2" w14:textId="30234F55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فصل 12</w:t>
            </w:r>
          </w:p>
        </w:tc>
        <w:tc>
          <w:tcPr>
            <w:tcW w:w="938" w:type="pct"/>
          </w:tcPr>
          <w:p w14:paraId="58696A38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57DA3167" w14:textId="02858C71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سازمان های بین المللی، ملی و محلی مرتبط با سلامت </w:t>
            </w:r>
          </w:p>
        </w:tc>
        <w:tc>
          <w:tcPr>
            <w:tcW w:w="469" w:type="pct"/>
          </w:tcPr>
          <w:p w14:paraId="68A62DDB" w14:textId="50E69940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25170C" w:rsidRPr="00E07284" w14:paraId="414545FE" w14:textId="77777777" w:rsidTr="0025170C">
        <w:tc>
          <w:tcPr>
            <w:tcW w:w="1146" w:type="pct"/>
          </w:tcPr>
          <w:p w14:paraId="35AB4FAC" w14:textId="404789B8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۱۳</w:t>
            </w:r>
          </w:p>
        </w:tc>
        <w:tc>
          <w:tcPr>
            <w:tcW w:w="938" w:type="pct"/>
          </w:tcPr>
          <w:p w14:paraId="70418E80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3F260650" w14:textId="5F1CD5C3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سنجش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وضعیت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سلامت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جمعیت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ها: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مروری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بر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وضعیت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ایران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جهان</w:t>
            </w:r>
          </w:p>
        </w:tc>
        <w:tc>
          <w:tcPr>
            <w:tcW w:w="469" w:type="pct"/>
          </w:tcPr>
          <w:p w14:paraId="30CCF0F9" w14:textId="39921D2B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5170C" w:rsidRPr="00E07284" w14:paraId="1CA22BF4" w14:textId="4145F19C" w:rsidTr="0025170C">
        <w:tc>
          <w:tcPr>
            <w:tcW w:w="1146" w:type="pct"/>
          </w:tcPr>
          <w:p w14:paraId="3EEE5619" w14:textId="5B95C7D1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۱۴</w:t>
            </w:r>
          </w:p>
        </w:tc>
        <w:tc>
          <w:tcPr>
            <w:tcW w:w="938" w:type="pct"/>
          </w:tcPr>
          <w:p w14:paraId="36E9EB59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0B44BBB7" w14:textId="1E04BD96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حقوق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گیرندگان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خدمات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69" w:type="pct"/>
          </w:tcPr>
          <w:p w14:paraId="3352C8DC" w14:textId="3575CA32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25170C" w:rsidRPr="00E07284" w14:paraId="5E5A8499" w14:textId="09F07BF0" w:rsidTr="0025170C">
        <w:tc>
          <w:tcPr>
            <w:tcW w:w="1146" w:type="pct"/>
          </w:tcPr>
          <w:p w14:paraId="6FC00965" w14:textId="2C5BF25E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۱۵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</w:tcPr>
          <w:p w14:paraId="7CFBEFD9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1A5A96F2" w14:textId="46F69697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رویکرد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اقتصادی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به خدمات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69" w:type="pct"/>
          </w:tcPr>
          <w:p w14:paraId="69CF5BC2" w14:textId="35FB8A18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25170C" w:rsidRPr="00E07284" w14:paraId="307A6FFB" w14:textId="53001CCF" w:rsidTr="0025170C">
        <w:tc>
          <w:tcPr>
            <w:tcW w:w="1146" w:type="pct"/>
          </w:tcPr>
          <w:p w14:paraId="5AE8847E" w14:textId="4F3D826A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فصل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۱۶</w:t>
            </w:r>
          </w:p>
        </w:tc>
        <w:tc>
          <w:tcPr>
            <w:tcW w:w="938" w:type="pct"/>
          </w:tcPr>
          <w:p w14:paraId="309F6B89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2E4B0BF4" w14:textId="682D6598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رویکرد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اخلاقی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در خدمات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سلامت</w:t>
            </w:r>
            <w:r w:rsidRPr="00E0728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عمومی</w:t>
            </w:r>
          </w:p>
        </w:tc>
        <w:tc>
          <w:tcPr>
            <w:tcW w:w="469" w:type="pct"/>
          </w:tcPr>
          <w:p w14:paraId="465E0A4A" w14:textId="6ECD9F18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5170C" w:rsidRPr="00E07284" w14:paraId="097E3A2E" w14:textId="557269FE" w:rsidTr="0025170C">
        <w:tc>
          <w:tcPr>
            <w:tcW w:w="1146" w:type="pct"/>
          </w:tcPr>
          <w:p w14:paraId="3E849080" w14:textId="350F2D95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مرور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همه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فصول</w:t>
            </w:r>
          </w:p>
        </w:tc>
        <w:tc>
          <w:tcPr>
            <w:tcW w:w="938" w:type="pct"/>
          </w:tcPr>
          <w:p w14:paraId="1C36B07B" w14:textId="77777777" w:rsidR="0025170C" w:rsidRPr="00E07284" w:rsidRDefault="0025170C" w:rsidP="003E2B2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7" w:type="pct"/>
          </w:tcPr>
          <w:p w14:paraId="4BB21557" w14:textId="6EED2F26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جمع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بندی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رفع</w:t>
            </w:r>
            <w:r w:rsidRPr="00E0728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07284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اشکال</w:t>
            </w:r>
          </w:p>
        </w:tc>
        <w:tc>
          <w:tcPr>
            <w:tcW w:w="469" w:type="pct"/>
          </w:tcPr>
          <w:p w14:paraId="21592BBD" w14:textId="3F6D925C" w:rsidR="0025170C" w:rsidRPr="00E07284" w:rsidRDefault="0025170C" w:rsidP="003E2B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284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14:paraId="478D6444" w14:textId="77777777" w:rsidR="00D65697" w:rsidRPr="00E07284" w:rsidRDefault="00D65697" w:rsidP="00D65697">
      <w:pPr>
        <w:bidi/>
        <w:rPr>
          <w:rFonts w:cs="B Nazanin"/>
          <w:b/>
          <w:bCs/>
          <w:sz w:val="24"/>
          <w:szCs w:val="24"/>
        </w:rPr>
      </w:pPr>
    </w:p>
    <w:sectPr w:rsidR="00D65697" w:rsidRPr="00E072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65CC"/>
    <w:rsid w:val="001B1391"/>
    <w:rsid w:val="001B2574"/>
    <w:rsid w:val="0025170C"/>
    <w:rsid w:val="0029639D"/>
    <w:rsid w:val="00326F90"/>
    <w:rsid w:val="003309A7"/>
    <w:rsid w:val="003E2B25"/>
    <w:rsid w:val="00446020"/>
    <w:rsid w:val="004F5352"/>
    <w:rsid w:val="005E4118"/>
    <w:rsid w:val="006075CD"/>
    <w:rsid w:val="00615625"/>
    <w:rsid w:val="00642E91"/>
    <w:rsid w:val="008A0E09"/>
    <w:rsid w:val="009E3463"/>
    <w:rsid w:val="00A05156"/>
    <w:rsid w:val="00AA1D8D"/>
    <w:rsid w:val="00B47730"/>
    <w:rsid w:val="00CB0664"/>
    <w:rsid w:val="00D65697"/>
    <w:rsid w:val="00DE4DF8"/>
    <w:rsid w:val="00E00ECD"/>
    <w:rsid w:val="00E07284"/>
    <w:rsid w:val="00EB70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F7429"/>
  <w14:defaultImageDpi w14:val="300"/>
  <w15:docId w15:val="{9BE0B406-2398-4924-BBF6-9505458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1E43C-40C1-467B-8657-8B84976C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dr.tavakoli fard</cp:lastModifiedBy>
  <cp:revision>15</cp:revision>
  <dcterms:created xsi:type="dcterms:W3CDTF">2013-12-23T23:15:00Z</dcterms:created>
  <dcterms:modified xsi:type="dcterms:W3CDTF">2026-06-16T06:50:00Z</dcterms:modified>
  <cp:category/>
</cp:coreProperties>
</file>