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E3" w:rsidRPr="0083479F" w:rsidRDefault="00F06409" w:rsidP="001C0AC5">
      <w:pPr>
        <w:jc w:val="center"/>
        <w:rPr>
          <w:rFonts w:cs="B Nazanin"/>
          <w:b/>
          <w:bCs/>
          <w:color w:val="C00000"/>
          <w:sz w:val="28"/>
          <w:szCs w:val="28"/>
          <w:rtl/>
          <w:lang w:bidi="fa-IR"/>
        </w:rPr>
      </w:pPr>
      <w:r w:rsidRPr="0083479F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آزمون توجیهی شیوه نامه انضباطی دانشجویی</w:t>
      </w:r>
      <w:r w:rsidRPr="0083479F">
        <w:rPr>
          <w:rFonts w:cs="B Nazanin" w:hint="cs"/>
          <w:b/>
          <w:bCs/>
          <w:color w:val="C00000"/>
          <w:sz w:val="28"/>
          <w:szCs w:val="28"/>
          <w:u w:val="single"/>
          <w:rtl/>
          <w:lang w:bidi="fa-IR"/>
        </w:rPr>
        <w:t>1399</w:t>
      </w:r>
    </w:p>
    <w:p w:rsidR="0073418C" w:rsidRDefault="00F06409" w:rsidP="0083479F">
      <w:pPr>
        <w:ind w:left="720"/>
        <w:jc w:val="center"/>
        <w:rPr>
          <w:rFonts w:cs="B Nazanin"/>
          <w:sz w:val="24"/>
          <w:szCs w:val="24"/>
          <w:rtl/>
          <w:lang w:bidi="fa-IR"/>
        </w:rPr>
      </w:pPr>
      <w:r w:rsidRPr="0083479F">
        <w:rPr>
          <w:rFonts w:cs="B Nazanin" w:hint="cs"/>
          <w:sz w:val="24"/>
          <w:szCs w:val="24"/>
          <w:rtl/>
          <w:lang w:bidi="fa-IR"/>
        </w:rPr>
        <w:t>(سوالات ازمتن اسلاید</w:t>
      </w:r>
      <w:r w:rsidR="002D6BA2" w:rsidRPr="0083479F">
        <w:rPr>
          <w:rFonts w:cs="B Nazanin" w:hint="cs"/>
          <w:sz w:val="24"/>
          <w:szCs w:val="24"/>
          <w:rtl/>
          <w:lang w:bidi="fa-IR"/>
        </w:rPr>
        <w:t xml:space="preserve">های </w:t>
      </w:r>
      <w:r w:rsidR="0083479F" w:rsidRPr="0083479F">
        <w:rPr>
          <w:rFonts w:cs="B Nazanin" w:hint="cs"/>
          <w:b/>
          <w:bCs/>
          <w:color w:val="C00000"/>
          <w:sz w:val="24"/>
          <w:szCs w:val="24"/>
          <w:u w:val="single"/>
          <w:rtl/>
          <w:lang w:bidi="fa-IR"/>
        </w:rPr>
        <w:t>پاورپوینت</w:t>
      </w:r>
      <w:r w:rsidR="0083479F" w:rsidRPr="0083479F">
        <w:rPr>
          <w:rFonts w:cs="B Nazanin" w:hint="cs"/>
          <w:sz w:val="24"/>
          <w:szCs w:val="24"/>
          <w:rtl/>
          <w:lang w:bidi="fa-IR"/>
        </w:rPr>
        <w:t xml:space="preserve"> </w:t>
      </w:r>
      <w:r w:rsidR="0083479F">
        <w:rPr>
          <w:rFonts w:cs="B Nazanin" w:hint="cs"/>
          <w:sz w:val="24"/>
          <w:szCs w:val="24"/>
          <w:rtl/>
          <w:lang w:bidi="fa-IR"/>
        </w:rPr>
        <w:t>می باشد</w:t>
      </w:r>
      <w:r w:rsidR="0073418C">
        <w:rPr>
          <w:rFonts w:cs="B Nazanin" w:hint="cs"/>
          <w:sz w:val="24"/>
          <w:szCs w:val="24"/>
          <w:rtl/>
          <w:lang w:bidi="fa-IR"/>
        </w:rPr>
        <w:t>)</w:t>
      </w:r>
    </w:p>
    <w:p w:rsidR="009238B7" w:rsidRDefault="009238B7" w:rsidP="0083479F">
      <w:pPr>
        <w:ind w:left="72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شورای انضباطی دانشجویان دانشگاه علوم پزشکی اصفهان</w:t>
      </w:r>
    </w:p>
    <w:p w:rsidR="003F6815" w:rsidRDefault="003F6815" w:rsidP="00536B3E">
      <w:pPr>
        <w:ind w:left="72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 نام خانوادگی دانشجو:</w:t>
      </w:r>
      <w:r w:rsidR="00536B3E">
        <w:rPr>
          <w:rFonts w:cs="B Nazanin" w:hint="cs"/>
          <w:sz w:val="24"/>
          <w:szCs w:val="24"/>
          <w:rtl/>
          <w:lang w:bidi="fa-IR"/>
        </w:rPr>
        <w:t xml:space="preserve">                  </w:t>
      </w:r>
      <w:r>
        <w:rPr>
          <w:rFonts w:cs="B Nazanin" w:hint="cs"/>
          <w:sz w:val="24"/>
          <w:szCs w:val="24"/>
          <w:rtl/>
          <w:lang w:bidi="fa-IR"/>
        </w:rPr>
        <w:t>شماره دانشجویی:</w:t>
      </w:r>
      <w:r w:rsidR="00536B3E">
        <w:rPr>
          <w:rFonts w:cs="B Nazanin" w:hint="cs"/>
          <w:sz w:val="24"/>
          <w:szCs w:val="24"/>
          <w:rtl/>
          <w:lang w:bidi="fa-IR"/>
        </w:rPr>
        <w:t xml:space="preserve">                  </w:t>
      </w:r>
      <w:r>
        <w:rPr>
          <w:rFonts w:cs="B Nazanin" w:hint="cs"/>
          <w:sz w:val="24"/>
          <w:szCs w:val="24"/>
          <w:rtl/>
          <w:lang w:bidi="fa-IR"/>
        </w:rPr>
        <w:t>شماره موبایل:</w:t>
      </w:r>
    </w:p>
    <w:p w:rsidR="001102A9" w:rsidRPr="0083479F" w:rsidRDefault="00FF65B6" w:rsidP="0083479F">
      <w:pPr>
        <w:pStyle w:val="NormalWeb"/>
        <w:spacing w:before="67" w:beforeAutospacing="0" w:after="0" w:afterAutospacing="0" w:line="276" w:lineRule="auto"/>
        <w:jc w:val="right"/>
        <w:rPr>
          <w:rFonts w:ascii="Calibri" w:cs="B Nazanin"/>
          <w:color w:val="000000"/>
          <w:kern w:val="24"/>
          <w:sz w:val="20"/>
          <w:szCs w:val="20"/>
          <w:rtl/>
          <w:lang w:bidi="fa-IR"/>
        </w:rPr>
      </w:pPr>
      <w:r w:rsidRPr="003F6815">
        <w:rPr>
          <w:rFonts w:ascii="Tahoma" w:hAnsi="Tahoma" w:cs="Tahoma" w:hint="cs"/>
          <w:color w:val="FF0000"/>
          <w:sz w:val="20"/>
          <w:szCs w:val="20"/>
          <w:rtl/>
        </w:rPr>
        <w:t xml:space="preserve">) تخلفات رایانه ای ومخابراتی </w:t>
      </w:r>
      <w:r w:rsidR="001102A9" w:rsidRPr="003F6815">
        <w:rPr>
          <w:rFonts w:ascii="Tahoma" w:hAnsi="Tahoma" w:cs="Tahoma" w:hint="cs"/>
          <w:color w:val="FF0000"/>
          <w:sz w:val="20"/>
          <w:szCs w:val="20"/>
          <w:rtl/>
        </w:rPr>
        <w:t>جزءکدام دسته ازتخلفات ذیل می باشد؟</w:t>
      </w:r>
      <w:r w:rsidR="003F6815">
        <w:rPr>
          <w:rFonts w:ascii="Calibri" w:cs="B Nazanin"/>
          <w:color w:val="000000"/>
          <w:kern w:val="24"/>
          <w:sz w:val="20"/>
          <w:szCs w:val="20"/>
          <w:lang w:bidi="fa-IR"/>
        </w:rPr>
        <w:t>1</w:t>
      </w:r>
    </w:p>
    <w:p w:rsidR="001102A9" w:rsidRPr="003F6815" w:rsidRDefault="001102A9" w:rsidP="003F6815">
      <w:pPr>
        <w:bidi/>
        <w:spacing w:after="0"/>
        <w:rPr>
          <w:rFonts w:ascii="Tahoma" w:eastAsia="Times New Roman" w:hAnsi="Tahoma" w:cs="Tahoma"/>
          <w:sz w:val="20"/>
          <w:szCs w:val="20"/>
          <w:rtl/>
          <w14:numSpacing w14:val="default"/>
        </w:rPr>
      </w:pPr>
      <w:r w:rsidRPr="003F6815">
        <w:rPr>
          <w:rFonts w:ascii="Tahoma" w:eastAsia="Times New Roman" w:hAnsi="Tahoma" w:cs="Tahoma" w:hint="cs"/>
          <w:sz w:val="20"/>
          <w:szCs w:val="20"/>
          <w:rtl/>
          <w14:numSpacing w14:val="default"/>
        </w:rPr>
        <w:t>الف)تخلفات عمومی</w:t>
      </w:r>
    </w:p>
    <w:p w:rsidR="001102A9" w:rsidRPr="003F6815" w:rsidRDefault="001102A9" w:rsidP="003F6815">
      <w:pPr>
        <w:bidi/>
        <w:spacing w:after="0"/>
        <w:rPr>
          <w:rFonts w:ascii="Tahoma" w:eastAsia="Times New Roman" w:hAnsi="Tahoma" w:cs="Tahoma"/>
          <w:sz w:val="20"/>
          <w:szCs w:val="20"/>
          <w:rtl/>
          <w14:numSpacing w14:val="default"/>
        </w:rPr>
      </w:pPr>
      <w:r w:rsidRPr="003F6815">
        <w:rPr>
          <w:rFonts w:ascii="Tahoma" w:eastAsia="Times New Roman" w:hAnsi="Tahoma" w:cs="Tahoma" w:hint="cs"/>
          <w:sz w:val="20"/>
          <w:szCs w:val="20"/>
          <w:rtl/>
          <w14:numSpacing w14:val="default"/>
        </w:rPr>
        <w:t>ب)تخلفات آموزشی واداری</w:t>
      </w:r>
    </w:p>
    <w:p w:rsidR="001102A9" w:rsidRPr="003F6815" w:rsidRDefault="001102A9" w:rsidP="003F6815">
      <w:pPr>
        <w:bidi/>
        <w:spacing w:after="0"/>
        <w:rPr>
          <w:rFonts w:ascii="Tahoma" w:eastAsia="Times New Roman" w:hAnsi="Tahoma" w:cs="Tahoma"/>
          <w:sz w:val="20"/>
          <w:szCs w:val="20"/>
          <w:rtl/>
          <w14:numSpacing w14:val="default"/>
        </w:rPr>
      </w:pPr>
      <w:r w:rsidRPr="003F6815">
        <w:rPr>
          <w:rFonts w:ascii="Tahoma" w:eastAsia="Times New Roman" w:hAnsi="Tahoma" w:cs="Tahoma" w:hint="cs"/>
          <w:sz w:val="20"/>
          <w:szCs w:val="20"/>
          <w:rtl/>
          <w14:numSpacing w14:val="default"/>
        </w:rPr>
        <w:t>ج)تخلفات سیاسی</w:t>
      </w:r>
    </w:p>
    <w:p w:rsidR="001102A9" w:rsidRPr="003F6815" w:rsidRDefault="001102A9" w:rsidP="003F6815">
      <w:pPr>
        <w:bidi/>
        <w:spacing w:after="0"/>
        <w:rPr>
          <w:rFonts w:ascii="Tahoma" w:eastAsia="Times New Roman" w:hAnsi="Tahoma" w:cs="Tahoma"/>
          <w:sz w:val="20"/>
          <w:szCs w:val="20"/>
          <w:rtl/>
          <w14:numSpacing w14:val="default"/>
        </w:rPr>
      </w:pPr>
      <w:r w:rsidRPr="003F6815">
        <w:rPr>
          <w:rFonts w:ascii="Tahoma" w:eastAsia="Times New Roman" w:hAnsi="Tahoma" w:cs="Tahoma" w:hint="cs"/>
          <w:sz w:val="20"/>
          <w:szCs w:val="20"/>
          <w:rtl/>
          <w14:numSpacing w14:val="default"/>
        </w:rPr>
        <w:t>د)تخلفات اخلاقی</w:t>
      </w:r>
    </w:p>
    <w:p w:rsidR="003F6815" w:rsidRPr="003F6815" w:rsidRDefault="003F6815" w:rsidP="0083479F">
      <w:pPr>
        <w:pStyle w:val="NormalWeb"/>
        <w:spacing w:before="67" w:beforeAutospacing="0" w:after="0" w:afterAutospacing="0" w:line="276" w:lineRule="auto"/>
        <w:jc w:val="right"/>
        <w:rPr>
          <w:rFonts w:ascii="Tahoma" w:hAnsi="Tahoma" w:cs="Tahoma"/>
          <w:color w:val="FF0000"/>
          <w:sz w:val="20"/>
          <w:szCs w:val="20"/>
          <w:rtl/>
        </w:rPr>
      </w:pPr>
    </w:p>
    <w:p w:rsidR="00A27A34" w:rsidRPr="003F6815" w:rsidRDefault="003F6815" w:rsidP="003F6815">
      <w:pPr>
        <w:tabs>
          <w:tab w:val="left" w:pos="2024"/>
        </w:tabs>
        <w:jc w:val="right"/>
        <w:rPr>
          <w:rFonts w:ascii="Tahoma" w:eastAsia="Times New Roman" w:hAnsi="Tahoma" w:cs="Tahoma"/>
          <w:color w:val="FF0000"/>
          <w:sz w:val="20"/>
          <w:szCs w:val="20"/>
          <w:rtl/>
          <w14:numSpacing w14:val="default"/>
        </w:rPr>
      </w:pPr>
      <w:r w:rsidRPr="003F6815">
        <w:rPr>
          <w:rFonts w:ascii="Tahoma" w:eastAsia="Times New Roman" w:hAnsi="Tahoma" w:cs="Tahoma" w:hint="cs"/>
          <w:color w:val="FF0000"/>
          <w:sz w:val="20"/>
          <w:szCs w:val="20"/>
          <w:rtl/>
          <w14:numSpacing w14:val="default"/>
        </w:rPr>
        <w:t>2)</w:t>
      </w:r>
      <w:r w:rsidR="00A27A34" w:rsidRPr="003F6815">
        <w:rPr>
          <w:rFonts w:ascii="Tahoma" w:eastAsia="Times New Roman" w:hAnsi="Tahoma" w:cs="Tahoma" w:hint="cs"/>
          <w:color w:val="FF0000"/>
          <w:sz w:val="20"/>
          <w:szCs w:val="20"/>
          <w:rtl/>
          <w14:numSpacing w14:val="default"/>
        </w:rPr>
        <w:t>ایجاد بلوا وآشوب در دانشگاه جزء کدام یک از تخلفات ذیل می باشد؟</w:t>
      </w:r>
    </w:p>
    <w:p w:rsidR="00A27A34" w:rsidRPr="003F6815" w:rsidRDefault="00A27A34" w:rsidP="003F6815">
      <w:pPr>
        <w:bidi/>
        <w:spacing w:after="0"/>
        <w:rPr>
          <w:rFonts w:ascii="Tahoma" w:eastAsia="Times New Roman" w:hAnsi="Tahoma" w:cs="Tahoma"/>
          <w:sz w:val="20"/>
          <w:szCs w:val="20"/>
          <w:rtl/>
          <w14:numSpacing w14:val="default"/>
        </w:rPr>
      </w:pPr>
      <w:r w:rsidRPr="003F6815">
        <w:rPr>
          <w:rFonts w:ascii="Tahoma" w:eastAsia="Times New Roman" w:hAnsi="Tahoma" w:cs="Tahoma" w:hint="cs"/>
          <w:sz w:val="20"/>
          <w:szCs w:val="20"/>
          <w:rtl/>
          <w14:numSpacing w14:val="default"/>
        </w:rPr>
        <w:t xml:space="preserve">الف)تخلفات اخلاقی </w:t>
      </w:r>
    </w:p>
    <w:p w:rsidR="00A021E7" w:rsidRPr="003F6815" w:rsidRDefault="00A27A34" w:rsidP="003F6815">
      <w:pPr>
        <w:bidi/>
        <w:spacing w:after="0"/>
        <w:rPr>
          <w:rFonts w:ascii="Tahoma" w:eastAsia="Times New Roman" w:hAnsi="Tahoma" w:cs="Tahoma"/>
          <w:sz w:val="20"/>
          <w:szCs w:val="20"/>
          <w:rtl/>
          <w14:numSpacing w14:val="default"/>
        </w:rPr>
      </w:pPr>
      <w:r w:rsidRPr="003F6815">
        <w:rPr>
          <w:rFonts w:ascii="Tahoma" w:eastAsia="Times New Roman" w:hAnsi="Tahoma" w:cs="Tahoma" w:hint="cs"/>
          <w:sz w:val="20"/>
          <w:szCs w:val="20"/>
          <w:rtl/>
          <w14:numSpacing w14:val="default"/>
        </w:rPr>
        <w:t>ب)تخلفات سیاسی</w:t>
      </w:r>
    </w:p>
    <w:p w:rsidR="00A021E7" w:rsidRPr="003F6815" w:rsidRDefault="00A021E7" w:rsidP="003F6815">
      <w:pPr>
        <w:bidi/>
        <w:spacing w:after="0"/>
        <w:rPr>
          <w:rFonts w:ascii="Tahoma" w:eastAsia="Times New Roman" w:hAnsi="Tahoma" w:cs="Tahoma"/>
          <w:sz w:val="20"/>
          <w:szCs w:val="20"/>
          <w:rtl/>
          <w14:numSpacing w14:val="default"/>
        </w:rPr>
      </w:pPr>
      <w:r w:rsidRPr="003F6815">
        <w:rPr>
          <w:rFonts w:ascii="Tahoma" w:eastAsia="Times New Roman" w:hAnsi="Tahoma" w:cs="Tahoma" w:hint="cs"/>
          <w:sz w:val="20"/>
          <w:szCs w:val="20"/>
          <w:rtl/>
          <w14:numSpacing w14:val="default"/>
        </w:rPr>
        <w:t>ج)تخلفات آموزشی واداری</w:t>
      </w:r>
    </w:p>
    <w:p w:rsidR="0083479F" w:rsidRPr="003F6815" w:rsidRDefault="00A021E7" w:rsidP="003F6815">
      <w:pPr>
        <w:bidi/>
        <w:spacing w:after="0"/>
        <w:rPr>
          <w:rFonts w:ascii="Tahoma" w:eastAsia="Times New Roman" w:hAnsi="Tahoma" w:cs="Tahoma"/>
          <w:sz w:val="20"/>
          <w:szCs w:val="20"/>
          <w:rtl/>
          <w14:numSpacing w14:val="default"/>
        </w:rPr>
      </w:pPr>
      <w:r w:rsidRPr="003F6815">
        <w:rPr>
          <w:rFonts w:ascii="Tahoma" w:eastAsia="Times New Roman" w:hAnsi="Tahoma" w:cs="Tahoma" w:hint="cs"/>
          <w:sz w:val="20"/>
          <w:szCs w:val="20"/>
          <w:rtl/>
          <w14:numSpacing w14:val="default"/>
        </w:rPr>
        <w:t>د)تخلفات عمومی</w:t>
      </w:r>
      <w:r w:rsidR="00A27A34" w:rsidRPr="003F6815">
        <w:rPr>
          <w:rFonts w:ascii="Tahoma" w:eastAsia="Times New Roman" w:hAnsi="Tahoma" w:cs="Tahoma" w:hint="cs"/>
          <w:sz w:val="20"/>
          <w:szCs w:val="20"/>
          <w:rtl/>
          <w14:numSpacing w14:val="default"/>
        </w:rPr>
        <w:t xml:space="preserve"> </w:t>
      </w:r>
    </w:p>
    <w:p w:rsidR="005E1197" w:rsidRPr="0083479F" w:rsidRDefault="00107486" w:rsidP="003F6815">
      <w:pPr>
        <w:pStyle w:val="NormalWeb"/>
        <w:spacing w:before="67" w:beforeAutospacing="0" w:after="0" w:afterAutospacing="0" w:line="276" w:lineRule="auto"/>
        <w:jc w:val="right"/>
        <w:rPr>
          <w:rFonts w:ascii="Calibri" w:hAnsi="Calibri" w:cs="B Nazanin"/>
          <w:color w:val="000000" w:themeColor="text1"/>
          <w:kern w:val="24"/>
          <w:sz w:val="20"/>
          <w:szCs w:val="20"/>
          <w:rtl/>
          <w:lang w:bidi="fa-IR"/>
        </w:rPr>
      </w:pPr>
      <w:r w:rsidRPr="0083479F">
        <w:rPr>
          <w:rFonts w:ascii="Calibri" w:cs="B Nazanin" w:hint="cs"/>
          <w:color w:val="000000"/>
          <w:kern w:val="24"/>
          <w:sz w:val="20"/>
          <w:szCs w:val="20"/>
          <w:rtl/>
          <w:lang w:bidi="fa-IR"/>
        </w:rPr>
        <w:t xml:space="preserve"> </w:t>
      </w:r>
    </w:p>
    <w:p w:rsidR="0021097B" w:rsidRPr="003F6815" w:rsidRDefault="003F6815" w:rsidP="00C607D8">
      <w:pPr>
        <w:tabs>
          <w:tab w:val="left" w:pos="2024"/>
        </w:tabs>
        <w:jc w:val="right"/>
        <w:rPr>
          <w:rFonts w:ascii="Tahoma" w:eastAsia="Times New Roman" w:hAnsi="Tahoma" w:cs="Tahoma"/>
          <w:sz w:val="20"/>
          <w:szCs w:val="20"/>
          <w:rtl/>
          <w14:numSpacing w14:val="default"/>
        </w:rPr>
      </w:pPr>
      <w:r w:rsidRPr="003F6815">
        <w:rPr>
          <w:rFonts w:ascii="Tahoma" w:eastAsia="Times New Roman" w:hAnsi="Tahoma" w:cs="Tahoma" w:hint="cs"/>
          <w:sz w:val="20"/>
          <w:szCs w:val="20"/>
          <w:rtl/>
          <w14:numSpacing w14:val="default"/>
        </w:rPr>
        <w:t>3</w:t>
      </w:r>
      <w:r w:rsidR="005E1197" w:rsidRPr="003F6815">
        <w:rPr>
          <w:rFonts w:ascii="Tahoma" w:eastAsia="Times New Roman" w:hAnsi="Tahoma" w:cs="Tahoma" w:hint="cs"/>
          <w:color w:val="FF0000"/>
          <w:sz w:val="20"/>
          <w:szCs w:val="20"/>
          <w:rtl/>
          <w14:numSpacing w14:val="default"/>
        </w:rPr>
        <w:t>)کدام یک ازتخلفات ذیل ازجمله تخلفات اخلاقی</w:t>
      </w:r>
      <w:r w:rsidR="00C607D8" w:rsidRPr="003F6815">
        <w:rPr>
          <w:rFonts w:ascii="Tahoma" w:eastAsia="Times New Roman" w:hAnsi="Tahoma" w:cs="Tahoma" w:hint="cs"/>
          <w:color w:val="FF0000"/>
          <w:sz w:val="20"/>
          <w:szCs w:val="20"/>
          <w:rtl/>
          <w14:numSpacing w14:val="default"/>
        </w:rPr>
        <w:t xml:space="preserve">  نمی باشد </w:t>
      </w:r>
      <w:r w:rsidR="005E1197" w:rsidRPr="003F6815">
        <w:rPr>
          <w:rFonts w:ascii="Tahoma" w:eastAsia="Times New Roman" w:hAnsi="Tahoma" w:cs="Tahoma" w:hint="cs"/>
          <w:color w:val="FF0000"/>
          <w:sz w:val="20"/>
          <w:szCs w:val="20"/>
          <w:rtl/>
          <w14:numSpacing w14:val="default"/>
        </w:rPr>
        <w:t>؟</w:t>
      </w:r>
      <w:r w:rsidR="0021097B" w:rsidRPr="003F6815">
        <w:rPr>
          <w:rFonts w:ascii="Tahoma" w:eastAsia="Times New Roman" w:hAnsi="Tahoma" w:cs="Tahoma" w:hint="cs"/>
          <w:color w:val="FF0000"/>
          <w:sz w:val="20"/>
          <w:szCs w:val="20"/>
          <w:rtl/>
          <w14:numSpacing w14:val="default"/>
        </w:rPr>
        <w:t xml:space="preserve"> </w:t>
      </w:r>
    </w:p>
    <w:p w:rsidR="004B11A9" w:rsidRPr="003F6815" w:rsidRDefault="005E1197" w:rsidP="003F6815">
      <w:pPr>
        <w:bidi/>
        <w:spacing w:after="0"/>
        <w:rPr>
          <w:rFonts w:ascii="Tahoma" w:eastAsia="Times New Roman" w:hAnsi="Tahoma" w:cs="Tahoma"/>
          <w:sz w:val="20"/>
          <w:szCs w:val="20"/>
          <w:rtl/>
          <w14:numSpacing w14:val="default"/>
        </w:rPr>
      </w:pPr>
      <w:r w:rsidRPr="003F6815">
        <w:rPr>
          <w:rFonts w:ascii="Tahoma" w:eastAsia="Times New Roman" w:hAnsi="Tahoma" w:cs="Tahoma" w:hint="cs"/>
          <w:sz w:val="20"/>
          <w:szCs w:val="20"/>
          <w:rtl/>
          <w14:numSpacing w14:val="default"/>
        </w:rPr>
        <w:t>الف)</w:t>
      </w:r>
      <w:r w:rsidR="00543E3B" w:rsidRPr="003F6815">
        <w:rPr>
          <w:rFonts w:ascii="Tahoma" w:eastAsia="Times New Roman" w:hAnsi="Tahoma" w:cs="Tahoma" w:hint="cs"/>
          <w:sz w:val="20"/>
          <w:szCs w:val="20"/>
          <w:rtl/>
          <w14:numSpacing w14:val="default"/>
        </w:rPr>
        <w:t xml:space="preserve"> </w:t>
      </w:r>
      <w:r w:rsidRPr="003F6815">
        <w:rPr>
          <w:rFonts w:ascii="Tahoma" w:eastAsia="Times New Roman" w:hAnsi="Tahoma" w:cs="Tahoma" w:hint="cs"/>
          <w:sz w:val="20"/>
          <w:szCs w:val="20"/>
          <w:rtl/>
          <w14:numSpacing w14:val="default"/>
        </w:rPr>
        <w:t>استعمال</w:t>
      </w:r>
      <w:r w:rsidRPr="003F6815">
        <w:rPr>
          <w:rFonts w:ascii="Tahoma" w:eastAsia="Times New Roman" w:hAnsi="Tahoma" w:cs="Tahoma"/>
          <w:sz w:val="20"/>
          <w:szCs w:val="20"/>
          <w:rtl/>
          <w14:numSpacing w14:val="default"/>
        </w:rPr>
        <w:t xml:space="preserve"> </w:t>
      </w:r>
      <w:r w:rsidRPr="003F6815">
        <w:rPr>
          <w:rFonts w:ascii="Tahoma" w:eastAsia="Times New Roman" w:hAnsi="Tahoma" w:cs="Tahoma" w:hint="cs"/>
          <w:sz w:val="20"/>
          <w:szCs w:val="20"/>
          <w:rtl/>
          <w14:numSpacing w14:val="default"/>
        </w:rPr>
        <w:t>مواداعتيادآور</w:t>
      </w:r>
      <w:r w:rsidRPr="003F6815">
        <w:rPr>
          <w:rFonts w:ascii="Tahoma" w:eastAsia="Times New Roman" w:hAnsi="Tahoma" w:cs="Tahoma"/>
          <w:sz w:val="20"/>
          <w:szCs w:val="20"/>
          <w:rtl/>
          <w14:numSpacing w14:val="default"/>
        </w:rPr>
        <w:t xml:space="preserve"> (مخدر,توهم زا،روان گردان)یا اسفاده ازمشروبات الکل</w:t>
      </w:r>
      <w:r w:rsidRPr="003F6815">
        <w:rPr>
          <w:rFonts w:ascii="Tahoma" w:eastAsia="Times New Roman" w:hAnsi="Tahoma" w:cs="Tahoma" w:hint="cs"/>
          <w:sz w:val="20"/>
          <w:szCs w:val="20"/>
          <w:rtl/>
          <w14:numSpacing w14:val="default"/>
        </w:rPr>
        <w:t>ی</w:t>
      </w:r>
    </w:p>
    <w:p w:rsidR="005E1197" w:rsidRPr="003F6815" w:rsidRDefault="005E1197" w:rsidP="0083479F">
      <w:pPr>
        <w:bidi/>
        <w:spacing w:after="0"/>
        <w:rPr>
          <w:rFonts w:ascii="Tahoma" w:eastAsia="Times New Roman" w:hAnsi="Tahoma" w:cs="Tahoma"/>
          <w:sz w:val="20"/>
          <w:szCs w:val="20"/>
          <w:rtl/>
          <w14:numSpacing w14:val="default"/>
        </w:rPr>
      </w:pPr>
      <w:r w:rsidRPr="003F6815">
        <w:rPr>
          <w:rFonts w:ascii="Tahoma" w:eastAsia="Times New Roman" w:hAnsi="Tahoma" w:cs="Tahoma" w:hint="cs"/>
          <w:sz w:val="20"/>
          <w:szCs w:val="20"/>
          <w:rtl/>
          <w14:numSpacing w14:val="default"/>
        </w:rPr>
        <w:t>ب)</w:t>
      </w:r>
      <w:r w:rsidR="00EB77D9" w:rsidRPr="003F6815">
        <w:rPr>
          <w:rFonts w:ascii="Tahoma" w:eastAsia="Times New Roman" w:hAnsi="Tahoma" w:cs="Tahoma" w:hint="cs"/>
          <w:sz w:val="20"/>
          <w:szCs w:val="20"/>
          <w:rtl/>
          <w14:numSpacing w14:val="default"/>
        </w:rPr>
        <w:t>عدم رعایت شئون دانشجویی</w:t>
      </w:r>
    </w:p>
    <w:p w:rsidR="005E1197" w:rsidRPr="003F6815" w:rsidRDefault="005E1197" w:rsidP="0083479F">
      <w:pPr>
        <w:bidi/>
        <w:spacing w:after="0"/>
        <w:rPr>
          <w:rFonts w:ascii="Tahoma" w:eastAsia="Times New Roman" w:hAnsi="Tahoma" w:cs="Tahoma"/>
          <w:sz w:val="20"/>
          <w:szCs w:val="20"/>
          <w:rtl/>
          <w14:numSpacing w14:val="default"/>
        </w:rPr>
      </w:pPr>
      <w:r w:rsidRPr="003F6815">
        <w:rPr>
          <w:rFonts w:ascii="Tahoma" w:eastAsia="Times New Roman" w:hAnsi="Tahoma" w:cs="Tahoma" w:hint="cs"/>
          <w:sz w:val="20"/>
          <w:szCs w:val="20"/>
          <w:rtl/>
          <w14:numSpacing w14:val="default"/>
        </w:rPr>
        <w:t>ج) استفاده ازهرگونه آلات لهو ولعب یا محصولات رسانه ای غیر مجاز</w:t>
      </w:r>
    </w:p>
    <w:p w:rsidR="003248FE" w:rsidRPr="003F6815" w:rsidRDefault="003248FE" w:rsidP="0083479F">
      <w:pPr>
        <w:bidi/>
        <w:spacing w:after="0"/>
        <w:rPr>
          <w:rFonts w:ascii="Tahoma" w:eastAsia="Times New Roman" w:hAnsi="Tahoma" w:cs="Tahoma"/>
          <w:sz w:val="20"/>
          <w:szCs w:val="20"/>
          <w:rtl/>
          <w14:numSpacing w14:val="default"/>
        </w:rPr>
      </w:pPr>
      <w:r w:rsidRPr="003F6815">
        <w:rPr>
          <w:rFonts w:ascii="Tahoma" w:eastAsia="Times New Roman" w:hAnsi="Tahoma" w:cs="Tahoma" w:hint="cs"/>
          <w:sz w:val="20"/>
          <w:szCs w:val="20"/>
          <w:rtl/>
          <w14:numSpacing w14:val="default"/>
        </w:rPr>
        <w:t>د) جعل و تزوير (جعل امضاء، جعل اسناد و جعل عنوان)</w:t>
      </w:r>
    </w:p>
    <w:p w:rsidR="003F6815" w:rsidRPr="0083479F" w:rsidRDefault="003F6815" w:rsidP="003F6815">
      <w:pPr>
        <w:bidi/>
        <w:spacing w:after="0"/>
        <w:rPr>
          <w:rFonts w:ascii="Calibri" w:eastAsia="Times New Roman" w:hAnsi="Times New Roman" w:cs="B Nazanin"/>
          <w:color w:val="000000"/>
          <w:kern w:val="24"/>
          <w:sz w:val="20"/>
          <w:szCs w:val="20"/>
          <w:rtl/>
          <w14:numSpacing w14:val="default"/>
        </w:rPr>
      </w:pPr>
    </w:p>
    <w:p w:rsidR="00CC005C" w:rsidRPr="003F6815" w:rsidRDefault="003F6815" w:rsidP="0083479F">
      <w:pPr>
        <w:bidi/>
        <w:spacing w:after="0"/>
        <w:rPr>
          <w:rFonts w:ascii="Tahoma" w:eastAsia="Times New Roman" w:hAnsi="Tahoma" w:cs="Tahoma"/>
          <w:color w:val="FF0000"/>
          <w:sz w:val="20"/>
          <w:szCs w:val="20"/>
          <w:rtl/>
          <w14:numSpacing w14:val="default"/>
        </w:rPr>
      </w:pPr>
      <w:r w:rsidRPr="003F6815">
        <w:rPr>
          <w:rFonts w:ascii="Tahoma" w:eastAsia="Times New Roman" w:hAnsi="Tahoma" w:cs="Tahoma" w:hint="cs"/>
          <w:color w:val="FF0000"/>
          <w:sz w:val="20"/>
          <w:szCs w:val="20"/>
          <w:rtl/>
          <w14:numSpacing w14:val="default"/>
        </w:rPr>
        <w:t>4</w:t>
      </w:r>
      <w:r w:rsidRPr="003F6815">
        <w:rPr>
          <w:rFonts w:ascii="Tahoma" w:eastAsia="Times New Roman" w:hAnsi="Tahoma" w:cs="Tahoma"/>
          <w:color w:val="FF0000"/>
          <w:sz w:val="20"/>
          <w:szCs w:val="20"/>
          <w:rtl/>
          <w14:numSpacing w14:val="default"/>
        </w:rPr>
        <w:t>) کدام یک از موارد ذیل از ارکان شوراهای انضباطی دانشجویان می باشد؟</w:t>
      </w:r>
    </w:p>
    <w:p w:rsidR="003F6815" w:rsidRPr="003F6815" w:rsidRDefault="003F6815" w:rsidP="003F6815">
      <w:pPr>
        <w:bidi/>
        <w:spacing w:after="0"/>
        <w:rPr>
          <w:rFonts w:ascii="Tahoma" w:eastAsia="Times New Roman" w:hAnsi="Tahoma" w:cs="Tahoma"/>
          <w:sz w:val="20"/>
          <w:szCs w:val="20"/>
          <w:rtl/>
          <w14:numSpacing w14:val="default"/>
        </w:rPr>
      </w:pPr>
      <w:r w:rsidRPr="003F6815">
        <w:rPr>
          <w:rFonts w:ascii="Tahoma" w:eastAsia="Times New Roman" w:hAnsi="Tahoma" w:cs="Tahoma" w:hint="cs"/>
          <w:sz w:val="20"/>
          <w:szCs w:val="20"/>
          <w:rtl/>
          <w14:numSpacing w14:val="default"/>
        </w:rPr>
        <w:t>الف)شورای انضباطی بدوی</w:t>
      </w:r>
    </w:p>
    <w:p w:rsidR="003F6815" w:rsidRPr="003F6815" w:rsidRDefault="003F6815" w:rsidP="003F6815">
      <w:pPr>
        <w:bidi/>
        <w:spacing w:after="0"/>
        <w:rPr>
          <w:rFonts w:ascii="Tahoma" w:eastAsia="Times New Roman" w:hAnsi="Tahoma" w:cs="Tahoma"/>
          <w:sz w:val="20"/>
          <w:szCs w:val="20"/>
          <w:rtl/>
          <w14:numSpacing w14:val="default"/>
        </w:rPr>
      </w:pPr>
      <w:r w:rsidRPr="003F6815">
        <w:rPr>
          <w:rFonts w:ascii="Tahoma" w:eastAsia="Times New Roman" w:hAnsi="Tahoma" w:cs="Tahoma" w:hint="cs"/>
          <w:sz w:val="20"/>
          <w:szCs w:val="20"/>
          <w:rtl/>
          <w14:numSpacing w14:val="default"/>
        </w:rPr>
        <w:t xml:space="preserve">ب)شورای </w:t>
      </w:r>
      <w:r w:rsidRPr="003F6815">
        <w:rPr>
          <w:rFonts w:ascii="Tahoma" w:eastAsia="Times New Roman" w:hAnsi="Tahoma" w:cs="Tahoma"/>
          <w:sz w:val="20"/>
          <w:szCs w:val="20"/>
          <w:rtl/>
          <w14:numSpacing w14:val="default"/>
        </w:rPr>
        <w:t>انضباطی تجدید نطر</w:t>
      </w:r>
    </w:p>
    <w:p w:rsidR="003F6815" w:rsidRPr="003F6815" w:rsidRDefault="003F6815" w:rsidP="003F6815">
      <w:pPr>
        <w:bidi/>
        <w:spacing w:after="0"/>
        <w:rPr>
          <w:rFonts w:ascii="Tahoma" w:eastAsia="Times New Roman" w:hAnsi="Tahoma" w:cs="Tahoma"/>
          <w:sz w:val="20"/>
          <w:szCs w:val="20"/>
          <w:rtl/>
          <w14:numSpacing w14:val="default"/>
        </w:rPr>
      </w:pPr>
      <w:r w:rsidRPr="003F6815">
        <w:rPr>
          <w:rFonts w:ascii="Tahoma" w:eastAsia="Times New Roman" w:hAnsi="Tahoma" w:cs="Tahoma" w:hint="cs"/>
          <w:sz w:val="20"/>
          <w:szCs w:val="20"/>
          <w:rtl/>
          <w14:numSpacing w14:val="default"/>
        </w:rPr>
        <w:t>ج)شورای انضباطی مرکزی</w:t>
      </w:r>
    </w:p>
    <w:p w:rsidR="003F6815" w:rsidRPr="003F6815" w:rsidRDefault="003F6815" w:rsidP="003F6815">
      <w:pPr>
        <w:bidi/>
        <w:spacing w:after="0"/>
        <w:rPr>
          <w:rFonts w:ascii="Tahoma" w:eastAsia="Times New Roman" w:hAnsi="Tahoma" w:cs="Tahoma"/>
          <w:sz w:val="20"/>
          <w:szCs w:val="20"/>
          <w14:numSpacing w14:val="default"/>
        </w:rPr>
      </w:pPr>
      <w:r w:rsidRPr="003F6815">
        <w:rPr>
          <w:rFonts w:ascii="Tahoma" w:eastAsia="Times New Roman" w:hAnsi="Tahoma" w:cs="Tahoma" w:hint="cs"/>
          <w:sz w:val="20"/>
          <w:szCs w:val="20"/>
          <w:rtl/>
          <w14:numSpacing w14:val="default"/>
        </w:rPr>
        <w:t>د)همه موارد</w:t>
      </w:r>
    </w:p>
    <w:p w:rsidR="009238B7" w:rsidRPr="009238B7" w:rsidRDefault="009238B7" w:rsidP="009238B7">
      <w:pPr>
        <w:bidi/>
        <w:spacing w:after="0"/>
        <w:rPr>
          <w:rFonts w:ascii="Times New Roman" w:eastAsia="Times New Roman" w:hAnsi="Times New Roman" w:cs="Times New Roman"/>
          <w:sz w:val="36"/>
          <w:szCs w:val="36"/>
          <w14:numSpacing w14:val="default"/>
        </w:rPr>
      </w:pPr>
      <w:r w:rsidRPr="009238B7">
        <w:rPr>
          <w:rFonts w:ascii="Times New Roman" w:eastAsia="Times New Roman" w:hAnsi="Times New Roman" w:cs="Times New Roman" w:hint="cs"/>
          <w:sz w:val="36"/>
          <w:szCs w:val="36"/>
          <w:rtl/>
          <w14:numSpacing w14:val="default"/>
        </w:rPr>
        <w:t>پاسخنامه: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238B7" w:rsidTr="009238B7">
        <w:tc>
          <w:tcPr>
            <w:tcW w:w="4675" w:type="dxa"/>
          </w:tcPr>
          <w:p w:rsidR="009238B7" w:rsidRDefault="009238B7" w:rsidP="005E1197">
            <w:pPr>
              <w:tabs>
                <w:tab w:val="left" w:pos="2024"/>
              </w:tabs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جواب</w:t>
            </w:r>
          </w:p>
        </w:tc>
        <w:tc>
          <w:tcPr>
            <w:tcW w:w="4675" w:type="dxa"/>
          </w:tcPr>
          <w:p w:rsidR="009238B7" w:rsidRDefault="009238B7" w:rsidP="005E1197">
            <w:pPr>
              <w:tabs>
                <w:tab w:val="left" w:pos="2024"/>
              </w:tabs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سوال</w:t>
            </w:r>
          </w:p>
        </w:tc>
      </w:tr>
      <w:tr w:rsidR="009238B7" w:rsidTr="009238B7">
        <w:tc>
          <w:tcPr>
            <w:tcW w:w="4675" w:type="dxa"/>
          </w:tcPr>
          <w:p w:rsidR="009238B7" w:rsidRDefault="009238B7" w:rsidP="005E1197">
            <w:pPr>
              <w:tabs>
                <w:tab w:val="left" w:pos="2024"/>
              </w:tabs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675" w:type="dxa"/>
          </w:tcPr>
          <w:p w:rsidR="009238B7" w:rsidRDefault="009238B7" w:rsidP="005E1197">
            <w:pPr>
              <w:tabs>
                <w:tab w:val="left" w:pos="2024"/>
              </w:tabs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238B7" w:rsidTr="009238B7">
        <w:tc>
          <w:tcPr>
            <w:tcW w:w="4675" w:type="dxa"/>
          </w:tcPr>
          <w:p w:rsidR="009238B7" w:rsidRDefault="009238B7" w:rsidP="005E1197">
            <w:pPr>
              <w:tabs>
                <w:tab w:val="left" w:pos="2024"/>
              </w:tabs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675" w:type="dxa"/>
          </w:tcPr>
          <w:p w:rsidR="009238B7" w:rsidRDefault="009238B7" w:rsidP="005E1197">
            <w:pPr>
              <w:tabs>
                <w:tab w:val="left" w:pos="2024"/>
              </w:tabs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238B7" w:rsidTr="009238B7">
        <w:tc>
          <w:tcPr>
            <w:tcW w:w="4675" w:type="dxa"/>
          </w:tcPr>
          <w:p w:rsidR="009238B7" w:rsidRDefault="009238B7" w:rsidP="005E1197">
            <w:pPr>
              <w:tabs>
                <w:tab w:val="left" w:pos="2024"/>
              </w:tabs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675" w:type="dxa"/>
          </w:tcPr>
          <w:p w:rsidR="009238B7" w:rsidRDefault="009238B7" w:rsidP="005E1197">
            <w:pPr>
              <w:tabs>
                <w:tab w:val="left" w:pos="2024"/>
              </w:tabs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238B7" w:rsidTr="009238B7">
        <w:tc>
          <w:tcPr>
            <w:tcW w:w="4675" w:type="dxa"/>
          </w:tcPr>
          <w:p w:rsidR="009238B7" w:rsidRDefault="009238B7" w:rsidP="005E1197">
            <w:pPr>
              <w:tabs>
                <w:tab w:val="left" w:pos="2024"/>
              </w:tabs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675" w:type="dxa"/>
          </w:tcPr>
          <w:p w:rsidR="009238B7" w:rsidRDefault="009238B7" w:rsidP="005E1197">
            <w:pPr>
              <w:tabs>
                <w:tab w:val="left" w:pos="2024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</w:tbl>
    <w:bookmarkStart w:id="0" w:name="_GoBack"/>
    <w:p w:rsidR="002734D7" w:rsidRDefault="00B72DB4" w:rsidP="002734D7">
      <w:pPr>
        <w:jc w:val="center"/>
        <w:rPr>
          <w:sz w:val="40"/>
          <w:szCs w:val="40"/>
          <w:lang w:bidi="fa-IR"/>
        </w:rPr>
      </w:pPr>
      <w:r>
        <w:fldChar w:fldCharType="begin"/>
      </w:r>
      <w:r>
        <w:instrText xml:space="preserve"> HYPERLINK "mailto:Sh.enzebatimui@gmail.com" </w:instrText>
      </w:r>
      <w:r>
        <w:fldChar w:fldCharType="separate"/>
      </w:r>
      <w:r w:rsidR="002734D7" w:rsidRPr="00B2641A">
        <w:rPr>
          <w:rStyle w:val="Hyperlink"/>
          <w:sz w:val="40"/>
          <w:szCs w:val="40"/>
          <w:lang w:bidi="fa-IR"/>
        </w:rPr>
        <w:t>Sh.enzebatimui@gmail.com</w:t>
      </w:r>
      <w:r>
        <w:rPr>
          <w:rStyle w:val="Hyperlink"/>
          <w:sz w:val="40"/>
          <w:szCs w:val="40"/>
          <w:lang w:bidi="fa-IR"/>
        </w:rPr>
        <w:fldChar w:fldCharType="end"/>
      </w:r>
    </w:p>
    <w:bookmarkEnd w:id="0"/>
    <w:p w:rsidR="002734D7" w:rsidRDefault="002734D7" w:rsidP="002734D7">
      <w:pPr>
        <w:jc w:val="center"/>
        <w:rPr>
          <w:sz w:val="40"/>
          <w:szCs w:val="40"/>
          <w:lang w:bidi="fa-IR"/>
        </w:rPr>
      </w:pPr>
    </w:p>
    <w:p w:rsidR="005E1197" w:rsidRPr="005E1197" w:rsidRDefault="005E1197" w:rsidP="005E1197">
      <w:pPr>
        <w:tabs>
          <w:tab w:val="left" w:pos="2024"/>
        </w:tabs>
        <w:jc w:val="right"/>
        <w:rPr>
          <w:rFonts w:cs="B Nazanin"/>
          <w:sz w:val="24"/>
          <w:szCs w:val="24"/>
          <w:lang w:bidi="fa-IR"/>
        </w:rPr>
      </w:pPr>
    </w:p>
    <w:sectPr w:rsidR="005E1197" w:rsidRPr="005E1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ib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756F5"/>
    <w:multiLevelType w:val="hybridMultilevel"/>
    <w:tmpl w:val="968A9642"/>
    <w:lvl w:ilvl="0" w:tplc="F47A8C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3EFC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04A3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CF4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5248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2EFE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A0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04FB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4839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BC21D9"/>
    <w:multiLevelType w:val="hybridMultilevel"/>
    <w:tmpl w:val="55BA354C"/>
    <w:lvl w:ilvl="0" w:tplc="26CCC2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00C3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F884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A5B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4242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D0DB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8CF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DEFE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C44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0E041A"/>
    <w:multiLevelType w:val="hybridMultilevel"/>
    <w:tmpl w:val="14823E5E"/>
    <w:lvl w:ilvl="0" w:tplc="194619D8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BD889728" w:tentative="1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5C0228CC" w:tentative="1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B48822E" w:tentative="1">
      <w:start w:val="1"/>
      <w:numFmt w:val="bullet"/>
      <w:lvlText w:val="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AB5EB836" w:tentative="1">
      <w:start w:val="1"/>
      <w:numFmt w:val="bullet"/>
      <w:lvlText w:val="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5" w:tplc="788636CC" w:tentative="1">
      <w:start w:val="1"/>
      <w:numFmt w:val="bullet"/>
      <w:lvlText w:val="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BE509190" w:tentative="1">
      <w:start w:val="1"/>
      <w:numFmt w:val="bullet"/>
      <w:lvlText w:val="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A386FD2C" w:tentative="1">
      <w:start w:val="1"/>
      <w:numFmt w:val="bullet"/>
      <w:lvlText w:val="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8" w:tplc="332C947C" w:tentative="1">
      <w:start w:val="1"/>
      <w:numFmt w:val="bullet"/>
      <w:lvlText w:val="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BA"/>
    <w:rsid w:val="00027507"/>
    <w:rsid w:val="00107486"/>
    <w:rsid w:val="001102A9"/>
    <w:rsid w:val="001907D9"/>
    <w:rsid w:val="001C0AC5"/>
    <w:rsid w:val="001D7AF2"/>
    <w:rsid w:val="001E4FDE"/>
    <w:rsid w:val="0021097B"/>
    <w:rsid w:val="002734D7"/>
    <w:rsid w:val="002863E3"/>
    <w:rsid w:val="002D6BA2"/>
    <w:rsid w:val="002F5CC3"/>
    <w:rsid w:val="002F73BD"/>
    <w:rsid w:val="003248FE"/>
    <w:rsid w:val="0038670E"/>
    <w:rsid w:val="003F6815"/>
    <w:rsid w:val="00403A8F"/>
    <w:rsid w:val="0046423B"/>
    <w:rsid w:val="0047486E"/>
    <w:rsid w:val="004B06A6"/>
    <w:rsid w:val="004B11A9"/>
    <w:rsid w:val="004F67D7"/>
    <w:rsid w:val="00536B3E"/>
    <w:rsid w:val="00543E3B"/>
    <w:rsid w:val="005A6C4B"/>
    <w:rsid w:val="005E1197"/>
    <w:rsid w:val="00692556"/>
    <w:rsid w:val="0073418C"/>
    <w:rsid w:val="007536ED"/>
    <w:rsid w:val="00771B01"/>
    <w:rsid w:val="007B3C70"/>
    <w:rsid w:val="007B5EE2"/>
    <w:rsid w:val="0083479F"/>
    <w:rsid w:val="008E31A2"/>
    <w:rsid w:val="009238B7"/>
    <w:rsid w:val="00A021E7"/>
    <w:rsid w:val="00A27A34"/>
    <w:rsid w:val="00AE2012"/>
    <w:rsid w:val="00AF6157"/>
    <w:rsid w:val="00B72DB4"/>
    <w:rsid w:val="00C607D8"/>
    <w:rsid w:val="00CC005C"/>
    <w:rsid w:val="00D1464B"/>
    <w:rsid w:val="00D52434"/>
    <w:rsid w:val="00D63AD3"/>
    <w:rsid w:val="00E0192F"/>
    <w:rsid w:val="00E032B0"/>
    <w:rsid w:val="00E12C23"/>
    <w:rsid w:val="00E55658"/>
    <w:rsid w:val="00E835BA"/>
    <w:rsid w:val="00EB77D9"/>
    <w:rsid w:val="00F06409"/>
    <w:rsid w:val="00F10BBA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15BE712-E4FB-4AEA-B315-72CB497B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Ziba"/>
        <w:sz w:val="22"/>
        <w:szCs w:val="22"/>
        <w:lang w:val="en-US" w:eastAsia="en-US" w:bidi="ar-SA"/>
        <w14:numSpacing w14:val="proportion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3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3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numSpacing w14:val="default"/>
    </w:rPr>
  </w:style>
  <w:style w:type="table" w:styleId="TableGrid">
    <w:name w:val="Table Grid"/>
    <w:basedOn w:val="TableNormal"/>
    <w:uiPriority w:val="59"/>
    <w:rsid w:val="0092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73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457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96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894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76660-20C2-4E3F-974A-40220CA9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.0</cp:lastModifiedBy>
  <cp:revision>6</cp:revision>
  <dcterms:created xsi:type="dcterms:W3CDTF">2020-11-20T15:52:00Z</dcterms:created>
  <dcterms:modified xsi:type="dcterms:W3CDTF">2020-12-07T07:06:00Z</dcterms:modified>
</cp:coreProperties>
</file>