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8209" w14:textId="77777777" w:rsidR="00C92D5F" w:rsidRPr="00A012FE" w:rsidRDefault="00A760A5" w:rsidP="00FD33C0">
      <w:pPr>
        <w:spacing w:after="0" w:line="240" w:lineRule="auto"/>
        <w:jc w:val="center"/>
        <w:rPr>
          <w:rFonts w:cstheme="minorHAnsi"/>
          <w:b/>
          <w:bCs/>
          <w:sz w:val="28"/>
          <w:szCs w:val="28"/>
        </w:rPr>
      </w:pPr>
      <w:r>
        <w:rPr>
          <w:rFonts w:cstheme="minorHAnsi"/>
          <w:b/>
          <w:bCs/>
          <w:sz w:val="28"/>
          <w:szCs w:val="28"/>
        </w:rPr>
        <w:t xml:space="preserve">Anatomy of the </w:t>
      </w:r>
      <w:r w:rsidR="00FD33C0">
        <w:rPr>
          <w:rFonts w:cstheme="minorHAnsi"/>
          <w:b/>
          <w:bCs/>
          <w:sz w:val="28"/>
          <w:szCs w:val="28"/>
        </w:rPr>
        <w:t xml:space="preserve">Head &amp; Neck </w:t>
      </w:r>
      <w:r w:rsidR="002A0A07">
        <w:rPr>
          <w:rFonts w:cstheme="minorHAnsi"/>
          <w:b/>
          <w:bCs/>
          <w:sz w:val="28"/>
          <w:szCs w:val="28"/>
        </w:rPr>
        <w:t xml:space="preserve">Practical </w:t>
      </w:r>
      <w:r w:rsidR="00C92D5F" w:rsidRPr="00A012FE">
        <w:rPr>
          <w:rFonts w:cstheme="minorHAnsi"/>
          <w:b/>
          <w:bCs/>
          <w:sz w:val="28"/>
          <w:szCs w:val="28"/>
        </w:rPr>
        <w:t>course plan</w:t>
      </w:r>
    </w:p>
    <w:p w14:paraId="104C8144" w14:textId="77777777" w:rsidR="00C92D5F" w:rsidRPr="00A012FE" w:rsidRDefault="00C92D5F" w:rsidP="00C92D5F">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tl/>
        </w:rPr>
        <w:t> </w:t>
      </w:r>
    </w:p>
    <w:tbl>
      <w:tblPr>
        <w:bidiVisual/>
        <w:tblW w:w="1077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85"/>
        <w:gridCol w:w="5385"/>
      </w:tblGrid>
      <w:tr w:rsidR="00C92D5F" w:rsidRPr="00A012FE" w14:paraId="122D83B2"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207DA0E" w14:textId="3F1EC751" w:rsidR="00537E3E" w:rsidRPr="00A012FE" w:rsidRDefault="00537E3E" w:rsidP="001E598E">
            <w:pPr>
              <w:bidi/>
              <w:spacing w:after="0" w:line="240" w:lineRule="auto"/>
              <w:jc w:val="center"/>
              <w:rPr>
                <w:rFonts w:eastAsia="Times New Roman" w:cstheme="minorHAnsi"/>
                <w:color w:val="333333"/>
                <w:sz w:val="18"/>
                <w:szCs w:val="18"/>
                <w:rtl/>
              </w:rPr>
            </w:pPr>
            <w:r w:rsidRPr="00A012FE">
              <w:rPr>
                <w:rFonts w:eastAsia="Calibri" w:cstheme="minorHAnsi"/>
                <w:b/>
                <w:bCs/>
              </w:rPr>
              <w:t>Year:</w:t>
            </w:r>
            <w:r w:rsidRPr="00A012FE">
              <w:rPr>
                <w:rFonts w:eastAsia="Times New Roman" w:cstheme="minorHAnsi"/>
                <w:color w:val="333333"/>
                <w:sz w:val="18"/>
                <w:szCs w:val="18"/>
              </w:rPr>
              <w:t xml:space="preserve"> 20</w:t>
            </w:r>
            <w:r w:rsidR="00BE4964">
              <w:rPr>
                <w:rFonts w:eastAsia="Times New Roman" w:cstheme="minorHAnsi"/>
                <w:color w:val="333333"/>
                <w:sz w:val="18"/>
                <w:szCs w:val="18"/>
              </w:rPr>
              <w:t>2</w:t>
            </w:r>
            <w:r w:rsidR="009132D1">
              <w:rPr>
                <w:rFonts w:eastAsia="Times New Roman" w:cstheme="minorHAnsi"/>
                <w:color w:val="333333"/>
                <w:sz w:val="18"/>
                <w:szCs w:val="18"/>
              </w:rPr>
              <w:t>4</w:t>
            </w:r>
            <w:r w:rsidRPr="00A012FE">
              <w:rPr>
                <w:rFonts w:eastAsia="Times New Roman" w:cstheme="minorHAnsi"/>
                <w:color w:val="333333"/>
                <w:sz w:val="18"/>
                <w:szCs w:val="18"/>
              </w:rPr>
              <w:t>-202</w:t>
            </w:r>
            <w:r w:rsidR="009132D1">
              <w:rPr>
                <w:rFonts w:eastAsia="Times New Roman" w:cstheme="minorHAnsi"/>
                <w:color w:val="333333"/>
                <w:sz w:val="18"/>
                <w:szCs w:val="18"/>
              </w:rPr>
              <w:t>5</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2452872" w14:textId="218F7FB4" w:rsidR="00537E3E" w:rsidRPr="00A012FE" w:rsidRDefault="00C54B27" w:rsidP="00C6726B">
            <w:pPr>
              <w:bidi/>
              <w:spacing w:after="0" w:line="240" w:lineRule="auto"/>
              <w:jc w:val="center"/>
              <w:rPr>
                <w:rFonts w:eastAsia="Times New Roman" w:cstheme="minorHAnsi"/>
                <w:color w:val="333333"/>
                <w:sz w:val="18"/>
                <w:szCs w:val="18"/>
                <w:rtl/>
              </w:rPr>
            </w:pPr>
            <w:r w:rsidRPr="00A012FE">
              <w:rPr>
                <w:rFonts w:eastAsia="Calibri" w:cstheme="minorHAnsi"/>
                <w:b/>
                <w:bCs/>
              </w:rPr>
              <w:t>Semester</w:t>
            </w:r>
            <w:r w:rsidRPr="00F97AC2">
              <w:rPr>
                <w:rFonts w:eastAsia="Calibri" w:cstheme="minorHAnsi"/>
                <w:b/>
                <w:bCs/>
              </w:rPr>
              <w:t>:</w:t>
            </w:r>
            <w:r w:rsidR="00537E3E" w:rsidRPr="00F97AC2">
              <w:rPr>
                <w:rFonts w:eastAsia="Times New Roman" w:cstheme="minorHAnsi"/>
                <w:b/>
                <w:bCs/>
                <w:color w:val="333333"/>
                <w:sz w:val="18"/>
                <w:szCs w:val="18"/>
              </w:rPr>
              <w:t xml:space="preserve"> </w:t>
            </w:r>
            <w:r w:rsidR="00D36C64">
              <w:rPr>
                <w:rFonts w:eastAsia="Times New Roman" w:cstheme="minorHAnsi"/>
                <w:b/>
                <w:bCs/>
                <w:color w:val="333333"/>
                <w:sz w:val="18"/>
                <w:szCs w:val="18"/>
              </w:rPr>
              <w:t>Second</w:t>
            </w:r>
            <w:r w:rsidR="00C6726B">
              <w:rPr>
                <w:rFonts w:eastAsia="Times New Roman" w:cstheme="minorHAnsi"/>
                <w:b/>
                <w:bCs/>
                <w:color w:val="333333"/>
                <w:sz w:val="18"/>
                <w:szCs w:val="18"/>
              </w:rPr>
              <w:t xml:space="preserve"> term</w:t>
            </w:r>
          </w:p>
        </w:tc>
      </w:tr>
      <w:tr w:rsidR="003A6612" w:rsidRPr="00A012FE" w14:paraId="6CB9D5C2" w14:textId="77777777" w:rsidTr="00D91EF0">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721F4D0" w14:textId="77777777" w:rsidR="003A6612" w:rsidRPr="00A012FE" w:rsidRDefault="003A6612" w:rsidP="003A6612">
            <w:pPr>
              <w:bidi/>
              <w:spacing w:after="0" w:line="240" w:lineRule="auto"/>
              <w:jc w:val="center"/>
              <w:rPr>
                <w:rFonts w:eastAsia="Times New Roman" w:cstheme="minorHAnsi"/>
                <w:b/>
                <w:bCs/>
                <w:color w:val="333333"/>
                <w:sz w:val="18"/>
                <w:szCs w:val="18"/>
                <w:rtl/>
              </w:rPr>
            </w:pPr>
            <w:r w:rsidRPr="00A012FE">
              <w:rPr>
                <w:rFonts w:eastAsia="Times New Roman" w:cstheme="minorHAnsi"/>
                <w:b/>
                <w:bCs/>
                <w:color w:val="333333"/>
                <w:sz w:val="18"/>
                <w:szCs w:val="18"/>
              </w:rPr>
              <w:t>M.D. program Course Syllabus</w:t>
            </w:r>
          </w:p>
        </w:tc>
      </w:tr>
      <w:tr w:rsidR="00C92D5F" w:rsidRPr="00A012FE" w14:paraId="04CDC46A"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04A599B" w14:textId="77777777" w:rsidR="00C92D5F" w:rsidRPr="00A012FE" w:rsidRDefault="00A94EAC" w:rsidP="008A0D47">
            <w:pPr>
              <w:spacing w:after="0" w:line="240" w:lineRule="auto"/>
              <w:rPr>
                <w:rFonts w:eastAsia="Times New Roman" w:cstheme="minorHAnsi"/>
                <w:color w:val="333333"/>
                <w:sz w:val="18"/>
                <w:szCs w:val="18"/>
                <w:rtl/>
              </w:rPr>
            </w:pPr>
            <w:r w:rsidRPr="00A012FE">
              <w:rPr>
                <w:rFonts w:cstheme="minorHAnsi"/>
                <w:b/>
                <w:bCs/>
              </w:rPr>
              <w:t>Department:</w:t>
            </w:r>
            <w:r w:rsidRPr="00A012FE">
              <w:rPr>
                <w:rFonts w:cstheme="minorHAnsi"/>
              </w:rPr>
              <w:t>Department of Anatomical Sciences</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F5C58F7" w14:textId="77777777" w:rsidR="00C92D5F" w:rsidRPr="00A760A5" w:rsidRDefault="00C92D5F" w:rsidP="00FD33C0">
            <w:pPr>
              <w:pStyle w:val="NoSpacing"/>
              <w:rPr>
                <w:rFonts w:asciiTheme="minorHAnsi" w:hAnsiTheme="minorHAnsi" w:cstheme="minorHAnsi"/>
              </w:rPr>
            </w:pPr>
            <w:r w:rsidRPr="00A012FE">
              <w:rPr>
                <w:rFonts w:asciiTheme="minorHAnsi" w:hAnsiTheme="minorHAnsi" w:cstheme="minorHAnsi"/>
                <w:b/>
                <w:bCs/>
              </w:rPr>
              <w:t>Course Title:</w:t>
            </w:r>
            <w:r w:rsidR="00A760A5" w:rsidRPr="00A760A5">
              <w:rPr>
                <w:rFonts w:asciiTheme="minorHAnsi" w:hAnsiTheme="minorHAnsi" w:cstheme="minorHAnsi"/>
              </w:rPr>
              <w:t xml:space="preserve">Anatomy of the </w:t>
            </w:r>
            <w:r w:rsidR="00FD33C0">
              <w:rPr>
                <w:rFonts w:asciiTheme="minorHAnsi" w:hAnsiTheme="minorHAnsi" w:cstheme="minorHAnsi"/>
              </w:rPr>
              <w:t>Head &amp; Neck</w:t>
            </w:r>
          </w:p>
        </w:tc>
      </w:tr>
      <w:tr w:rsidR="00C92D5F" w:rsidRPr="00A012FE" w14:paraId="291EB905"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4F4D153" w14:textId="77777777" w:rsidR="00A94EAC" w:rsidRPr="00A012FE" w:rsidRDefault="00A94EAC" w:rsidP="00FD33C0">
            <w:pPr>
              <w:spacing w:after="0" w:line="240" w:lineRule="auto"/>
              <w:rPr>
                <w:rFonts w:eastAsia="Times New Roman" w:cstheme="minorHAnsi"/>
                <w:color w:val="333333"/>
                <w:sz w:val="18"/>
                <w:szCs w:val="18"/>
                <w:rtl/>
              </w:rPr>
            </w:pPr>
            <w:r w:rsidRPr="00A012FE">
              <w:rPr>
                <w:rFonts w:cstheme="minorHAnsi"/>
                <w:b/>
                <w:bCs/>
              </w:rPr>
              <w:t>Instructor:</w:t>
            </w:r>
            <w:r w:rsidR="00007547">
              <w:rPr>
                <w:rFonts w:cstheme="minorHAnsi"/>
                <w:b/>
                <w:bCs/>
              </w:rPr>
              <w:t xml:space="preserve"> Dr. Gholam</w:t>
            </w:r>
            <w:r w:rsidR="002D2258">
              <w:rPr>
                <w:rFonts w:cstheme="minorHAnsi"/>
                <w:b/>
                <w:bCs/>
              </w:rPr>
              <w:t xml:space="preserve"> </w:t>
            </w:r>
            <w:proofErr w:type="spellStart"/>
            <w:r w:rsidR="00007547">
              <w:rPr>
                <w:rFonts w:cstheme="minorHAnsi"/>
                <w:b/>
                <w:bCs/>
              </w:rPr>
              <w:t>reza</w:t>
            </w:r>
            <w:proofErr w:type="spellEnd"/>
            <w:r w:rsidR="00007547">
              <w:rPr>
                <w:rFonts w:cstheme="minorHAnsi"/>
                <w:b/>
                <w:bCs/>
              </w:rPr>
              <w:t xml:space="preserve"> Dasht</w:t>
            </w:r>
            <w:r w:rsidR="00FD33C0">
              <w:rPr>
                <w:rFonts w:cstheme="minorHAnsi"/>
                <w:b/>
                <w:bCs/>
              </w:rPr>
              <w:t>i</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F0F4D8C" w14:textId="77777777" w:rsidR="001B1F09" w:rsidRPr="00A012FE" w:rsidRDefault="001B1F09" w:rsidP="004E0AB4">
            <w:pPr>
              <w:spacing w:after="0" w:line="240" w:lineRule="auto"/>
              <w:rPr>
                <w:rFonts w:eastAsia="Times New Roman" w:cstheme="minorHAnsi"/>
                <w:color w:val="333333"/>
                <w:sz w:val="18"/>
                <w:szCs w:val="18"/>
                <w:rtl/>
              </w:rPr>
            </w:pPr>
            <w:r w:rsidRPr="00A012FE">
              <w:rPr>
                <w:rFonts w:eastAsia="Calibri" w:cstheme="minorHAnsi"/>
                <w:b/>
                <w:bCs/>
              </w:rPr>
              <w:t>Course Code:</w:t>
            </w:r>
            <w:r w:rsidRPr="00FD33C0">
              <w:rPr>
                <w:rFonts w:cstheme="minorHAnsi"/>
                <w:color w:val="FF0000"/>
              </w:rPr>
              <w:t>12340</w:t>
            </w:r>
            <w:r w:rsidR="00392C16">
              <w:rPr>
                <w:rFonts w:cstheme="minorHAnsi"/>
                <w:color w:val="FF0000"/>
              </w:rPr>
              <w:t>3</w:t>
            </w:r>
            <w:r w:rsidR="004E0AB4">
              <w:rPr>
                <w:rFonts w:cstheme="minorHAnsi"/>
                <w:color w:val="FF0000"/>
              </w:rPr>
              <w:t>9</w:t>
            </w:r>
          </w:p>
        </w:tc>
      </w:tr>
      <w:tr w:rsidR="00C92D5F" w:rsidRPr="00A012FE" w14:paraId="49B510FE"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AACC165" w14:textId="77777777" w:rsidR="00A94EAC" w:rsidRPr="00A012FE" w:rsidRDefault="00A94EAC" w:rsidP="004E0AB4">
            <w:pPr>
              <w:pStyle w:val="NoSpacing"/>
              <w:rPr>
                <w:rFonts w:asciiTheme="minorHAnsi" w:hAnsiTheme="minorHAnsi" w:cstheme="minorHAnsi"/>
              </w:rPr>
            </w:pPr>
            <w:r w:rsidRPr="00A012FE">
              <w:rPr>
                <w:rFonts w:asciiTheme="minorHAnsi" w:hAnsiTheme="minorHAnsi" w:cstheme="minorHAnsi"/>
                <w:b/>
                <w:bCs/>
              </w:rPr>
              <w:t>Credit Hours</w:t>
            </w:r>
            <w:r w:rsidRPr="00A012FE">
              <w:rPr>
                <w:rFonts w:asciiTheme="minorHAnsi" w:hAnsiTheme="minorHAnsi" w:cstheme="minorHAnsi"/>
                <w:b/>
                <w:bCs/>
                <w:rtl/>
              </w:rPr>
              <w:t>:</w:t>
            </w:r>
            <w:r w:rsidR="00873935">
              <w:rPr>
                <w:rFonts w:asciiTheme="minorHAnsi" w:hAnsiTheme="minorHAnsi" w:cstheme="minorHAnsi"/>
              </w:rPr>
              <w:t>6</w:t>
            </w:r>
            <w:r w:rsidR="00007547">
              <w:rPr>
                <w:rFonts w:asciiTheme="minorHAnsi" w:hAnsiTheme="minorHAnsi" w:cstheme="minorHAnsi"/>
              </w:rPr>
              <w:t xml:space="preserve"> Hours (Pract</w:t>
            </w:r>
            <w:r w:rsidR="004E0AB4">
              <w:rPr>
                <w:rFonts w:asciiTheme="minorHAnsi" w:hAnsiTheme="minorHAnsi" w:cstheme="minorHAnsi"/>
              </w:rPr>
              <w:t>ical</w:t>
            </w:r>
            <w:r w:rsidR="00007547">
              <w:rPr>
                <w:rFonts w:asciiTheme="minorHAnsi" w:hAnsiTheme="minorHAnsi" w:cstheme="minorHAnsi"/>
              </w:rPr>
              <w:t>.)</w:t>
            </w:r>
          </w:p>
          <w:p w14:paraId="70840B97" w14:textId="77777777" w:rsidR="00A94EAC" w:rsidRPr="00A012FE" w:rsidRDefault="00A94EAC" w:rsidP="008A0D47">
            <w:pPr>
              <w:spacing w:after="0" w:line="240" w:lineRule="auto"/>
              <w:rPr>
                <w:rFonts w:eastAsia="Times New Roman" w:cstheme="minorHAnsi"/>
                <w:color w:val="333333"/>
                <w:sz w:val="18"/>
                <w:szCs w:val="18"/>
                <w:rtl/>
              </w:rPr>
            </w:pP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4BDA023" w14:textId="77777777" w:rsidR="001B1F09" w:rsidRPr="00A012FE" w:rsidRDefault="001B1F09" w:rsidP="00FD33C0">
            <w:pPr>
              <w:spacing w:after="0" w:line="240" w:lineRule="auto"/>
              <w:rPr>
                <w:rFonts w:eastAsia="Times New Roman" w:cstheme="minorHAnsi"/>
                <w:color w:val="333333"/>
                <w:sz w:val="18"/>
                <w:szCs w:val="18"/>
                <w:rtl/>
              </w:rPr>
            </w:pPr>
            <w:r w:rsidRPr="00A012FE">
              <w:rPr>
                <w:rFonts w:eastAsia="Calibri" w:cstheme="minorHAnsi"/>
                <w:b/>
                <w:bCs/>
              </w:rPr>
              <w:t>Location of teaching the course:</w:t>
            </w:r>
          </w:p>
        </w:tc>
      </w:tr>
      <w:tr w:rsidR="00C92D5F" w:rsidRPr="00A012FE" w14:paraId="528ADB50"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259B58B" w14:textId="77777777" w:rsidR="00A94EAC" w:rsidRPr="00A760A5" w:rsidRDefault="00A94EAC" w:rsidP="004E0AB4">
            <w:pPr>
              <w:spacing w:after="0" w:line="240" w:lineRule="auto"/>
              <w:rPr>
                <w:rFonts w:cstheme="minorHAnsi"/>
                <w:rtl/>
              </w:rPr>
            </w:pPr>
            <w:r w:rsidRPr="00A012FE">
              <w:rPr>
                <w:rFonts w:eastAsia="Calibri" w:cstheme="minorHAnsi"/>
                <w:b/>
                <w:bCs/>
              </w:rPr>
              <w:t>Credit Units:</w:t>
            </w:r>
            <w:r w:rsidR="00FD33C0">
              <w:rPr>
                <w:rFonts w:ascii="Tahoma" w:hAnsi="Tahoma" w:cs="Tahoma"/>
                <w:b/>
                <w:bCs/>
                <w:sz w:val="18"/>
                <w:szCs w:val="18"/>
              </w:rPr>
              <w:t>0.5(</w:t>
            </w:r>
            <w:r w:rsidR="00FD33C0" w:rsidRPr="006D6D3D">
              <w:rPr>
                <w:rFonts w:ascii="Tahoma" w:hAnsi="Tahoma" w:cs="Tahoma"/>
                <w:b/>
                <w:bCs/>
                <w:sz w:val="18"/>
                <w:szCs w:val="18"/>
              </w:rPr>
              <w:t>Prac</w:t>
            </w:r>
            <w:r w:rsidR="00FD33C0">
              <w:rPr>
                <w:rFonts w:ascii="Tahoma" w:hAnsi="Tahoma" w:cs="Tahoma"/>
                <w:b/>
                <w:bCs/>
                <w:sz w:val="18"/>
                <w:szCs w:val="18"/>
              </w:rPr>
              <w:t>t</w:t>
            </w:r>
            <w:r w:rsidR="004E0AB4">
              <w:rPr>
                <w:rFonts w:ascii="Tahoma" w:hAnsi="Tahoma" w:cs="Tahoma"/>
                <w:b/>
                <w:bCs/>
                <w:sz w:val="18"/>
                <w:szCs w:val="18"/>
              </w:rPr>
              <w:t>ical</w:t>
            </w:r>
            <w:r w:rsidR="00FD33C0">
              <w:rPr>
                <w:rFonts w:ascii="Tahoma" w:hAnsi="Tahoma" w:cs="Tahoma"/>
                <w:b/>
                <w:bCs/>
                <w:sz w:val="18"/>
                <w:szCs w:val="18"/>
              </w:rPr>
              <w:t>.</w:t>
            </w:r>
            <w:r w:rsidR="00FD33C0" w:rsidRPr="006D6D3D">
              <w:rPr>
                <w:rFonts w:ascii="Tahoma" w:hAnsi="Tahoma" w:cs="Tahoma"/>
                <w:b/>
                <w:bCs/>
                <w:sz w:val="18"/>
                <w:szCs w:val="18"/>
              </w:rPr>
              <w:t>)</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696641A" w14:textId="77777777" w:rsidR="00A94EAC" w:rsidRPr="00A012FE" w:rsidRDefault="00A94EAC" w:rsidP="008A0D47">
            <w:pPr>
              <w:spacing w:after="0" w:line="240" w:lineRule="auto"/>
              <w:rPr>
                <w:rFonts w:eastAsia="Times New Roman" w:cstheme="minorHAnsi"/>
                <w:color w:val="333333"/>
                <w:sz w:val="18"/>
                <w:szCs w:val="18"/>
                <w:rtl/>
              </w:rPr>
            </w:pPr>
            <w:r w:rsidRPr="00A012FE">
              <w:rPr>
                <w:rFonts w:eastAsia="Calibri" w:cstheme="minorHAnsi"/>
                <w:b/>
                <w:bCs/>
              </w:rPr>
              <w:t>Prerequisite:</w:t>
            </w:r>
            <w:r w:rsidRPr="00A012FE">
              <w:rPr>
                <w:rFonts w:cstheme="minorHAnsi"/>
              </w:rPr>
              <w:t xml:space="preserve"> none</w:t>
            </w:r>
          </w:p>
        </w:tc>
      </w:tr>
      <w:tr w:rsidR="00A012FE" w:rsidRPr="00A012FE" w14:paraId="5B4399DD" w14:textId="77777777" w:rsidTr="00A754E3">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40C69CD" w14:textId="77777777" w:rsidR="00A012FE" w:rsidRPr="00A012FE" w:rsidRDefault="00A012FE" w:rsidP="008A0D47">
            <w:pPr>
              <w:spacing w:after="0" w:line="240" w:lineRule="auto"/>
              <w:rPr>
                <w:rFonts w:eastAsia="Times New Roman" w:cstheme="minorHAnsi"/>
                <w:color w:val="333333"/>
                <w:sz w:val="18"/>
                <w:szCs w:val="18"/>
                <w:rtl/>
              </w:rPr>
            </w:pPr>
            <w:r w:rsidRPr="00A012FE">
              <w:rPr>
                <w:rFonts w:eastAsia="Calibri" w:cstheme="minorHAnsi"/>
                <w:b/>
                <w:bCs/>
              </w:rPr>
              <w:t>Office address:</w:t>
            </w:r>
            <w:r w:rsidRPr="00A012FE">
              <w:rPr>
                <w:rFonts w:cstheme="minorHAnsi"/>
              </w:rPr>
              <w:t>Faculty of Medicine, Department of Anatomical Sciences</w:t>
            </w:r>
          </w:p>
        </w:tc>
      </w:tr>
      <w:tr w:rsidR="00C92D5F" w:rsidRPr="00A012FE" w14:paraId="4C7F307A" w14:textId="77777777" w:rsidTr="00C92D5F">
        <w:trPr>
          <w:jc w:val="center"/>
        </w:trPr>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B729C8F" w14:textId="77777777" w:rsidR="00C92D5F" w:rsidRPr="00A012FE" w:rsidRDefault="00C92D5F" w:rsidP="00FD33C0">
            <w:pPr>
              <w:bidi/>
              <w:spacing w:after="0" w:line="240" w:lineRule="auto"/>
              <w:jc w:val="center"/>
              <w:rPr>
                <w:rFonts w:eastAsia="Times New Roman" w:cstheme="minorHAnsi"/>
                <w:color w:val="333333"/>
                <w:sz w:val="18"/>
                <w:szCs w:val="18"/>
                <w:rtl/>
              </w:rPr>
            </w:pPr>
            <w:r w:rsidRPr="00A012FE">
              <w:rPr>
                <w:rFonts w:eastAsia="Times New Roman" w:cstheme="minorHAnsi"/>
                <w:b/>
                <w:bCs/>
                <w:color w:val="333333"/>
                <w:sz w:val="18"/>
                <w:szCs w:val="18"/>
                <w:bdr w:val="none" w:sz="0" w:space="0" w:color="auto" w:frame="1"/>
              </w:rPr>
              <w:t>Email</w:t>
            </w:r>
            <w:r w:rsidR="00A162DD" w:rsidRPr="00A012FE">
              <w:rPr>
                <w:rFonts w:eastAsia="Times New Roman" w:cstheme="minorHAnsi"/>
                <w:b/>
                <w:bCs/>
                <w:color w:val="333333"/>
                <w:sz w:val="18"/>
                <w:szCs w:val="18"/>
                <w:bdr w:val="none" w:sz="0" w:space="0" w:color="auto" w:frame="1"/>
              </w:rPr>
              <w:t>:</w:t>
            </w:r>
            <w:r w:rsidR="00007547">
              <w:rPr>
                <w:rFonts w:eastAsia="Times New Roman" w:cstheme="minorHAnsi"/>
                <w:b/>
                <w:bCs/>
                <w:color w:val="333333"/>
                <w:sz w:val="18"/>
                <w:szCs w:val="18"/>
                <w:bdr w:val="none" w:sz="0" w:space="0" w:color="auto" w:frame="1"/>
              </w:rPr>
              <w:t>dashti@med.mui.ac.ir</w:t>
            </w:r>
          </w:p>
        </w:tc>
        <w:tc>
          <w:tcPr>
            <w:tcW w:w="5385"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6ECFBA9" w14:textId="77777777" w:rsidR="00094393" w:rsidRPr="00A012FE" w:rsidRDefault="00A012FE" w:rsidP="00FD33C0">
            <w:pPr>
              <w:bidi/>
              <w:spacing w:after="0" w:line="240" w:lineRule="auto"/>
              <w:jc w:val="center"/>
              <w:rPr>
                <w:rFonts w:eastAsia="Times New Roman" w:cstheme="minorHAnsi"/>
                <w:color w:val="333333"/>
                <w:sz w:val="18"/>
                <w:szCs w:val="18"/>
                <w:rtl/>
              </w:rPr>
            </w:pPr>
            <w:r w:rsidRPr="00A012FE">
              <w:rPr>
                <w:rFonts w:eastAsia="Times New Roman" w:cstheme="minorHAnsi"/>
                <w:b/>
                <w:bCs/>
                <w:color w:val="333333"/>
                <w:sz w:val="18"/>
                <w:szCs w:val="18"/>
                <w:bdr w:val="none" w:sz="0" w:space="0" w:color="auto" w:frame="1"/>
              </w:rPr>
              <w:t>Tel:</w:t>
            </w:r>
            <w:r w:rsidR="00007547">
              <w:rPr>
                <w:rFonts w:eastAsia="Times New Roman" w:cstheme="minorHAnsi"/>
                <w:b/>
                <w:bCs/>
                <w:color w:val="333333"/>
                <w:sz w:val="18"/>
                <w:szCs w:val="18"/>
                <w:bdr w:val="none" w:sz="0" w:space="0" w:color="auto" w:frame="1"/>
              </w:rPr>
              <w:t>031-37929040</w:t>
            </w:r>
          </w:p>
        </w:tc>
      </w:tr>
      <w:tr w:rsidR="003A6612" w:rsidRPr="00A012FE" w14:paraId="590EB3D6" w14:textId="77777777" w:rsidTr="00E24EA2">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67386FF" w14:textId="77777777" w:rsidR="003A6612" w:rsidRPr="00A012FE" w:rsidRDefault="003A6612" w:rsidP="002F5894">
            <w:pPr>
              <w:spacing w:after="0" w:line="240" w:lineRule="auto"/>
              <w:rPr>
                <w:rFonts w:eastAsia="Times New Roman" w:cstheme="minorHAnsi"/>
                <w:color w:val="333333"/>
                <w:sz w:val="18"/>
                <w:szCs w:val="18"/>
                <w:rtl/>
              </w:rPr>
            </w:pPr>
            <w:r w:rsidRPr="00A012FE">
              <w:rPr>
                <w:rFonts w:eastAsia="Times New Roman" w:cstheme="minorHAnsi"/>
                <w:b/>
                <w:bCs/>
                <w:color w:val="333333"/>
                <w:sz w:val="18"/>
                <w:szCs w:val="18"/>
                <w:bdr w:val="none" w:sz="0" w:space="0" w:color="auto" w:frame="1"/>
              </w:rPr>
              <w:t xml:space="preserve">Number of </w:t>
            </w:r>
            <w:r w:rsidR="00A012FE" w:rsidRPr="00A012FE">
              <w:rPr>
                <w:rFonts w:eastAsia="Times New Roman" w:cstheme="minorHAnsi"/>
                <w:b/>
                <w:bCs/>
                <w:color w:val="333333"/>
                <w:sz w:val="18"/>
                <w:szCs w:val="18"/>
                <w:bdr w:val="none" w:sz="0" w:space="0" w:color="auto" w:frame="1"/>
              </w:rPr>
              <w:t>students</w:t>
            </w:r>
            <w:r w:rsidR="00A012FE" w:rsidRPr="00A012FE">
              <w:rPr>
                <w:rFonts w:eastAsia="Times New Roman" w:cstheme="minorHAnsi"/>
                <w:b/>
                <w:bCs/>
                <w:color w:val="333333"/>
                <w:sz w:val="18"/>
                <w:szCs w:val="18"/>
                <w:bdr w:val="none" w:sz="0" w:space="0" w:color="auto" w:frame="1"/>
                <w:rtl/>
              </w:rPr>
              <w:t>:</w:t>
            </w:r>
            <w:r w:rsidR="002F5894">
              <w:rPr>
                <w:rFonts w:eastAsia="Times New Roman" w:cstheme="minorHAnsi"/>
                <w:b/>
                <w:bCs/>
                <w:color w:val="333333"/>
                <w:sz w:val="18"/>
                <w:szCs w:val="18"/>
                <w:bdr w:val="none" w:sz="0" w:space="0" w:color="auto" w:frame="1"/>
              </w:rPr>
              <w:t>67</w:t>
            </w:r>
            <w:r w:rsidRPr="00A012FE">
              <w:rPr>
                <w:rFonts w:eastAsia="Times New Roman" w:cstheme="minorHAnsi"/>
                <w:b/>
                <w:bCs/>
                <w:color w:val="333333"/>
                <w:sz w:val="18"/>
                <w:szCs w:val="18"/>
                <w:bdr w:val="none" w:sz="0" w:space="0" w:color="auto" w:frame="1"/>
                <w:rtl/>
              </w:rPr>
              <w:t> </w:t>
            </w:r>
          </w:p>
        </w:tc>
      </w:tr>
      <w:tr w:rsidR="00C92D5F" w:rsidRPr="00A012FE" w14:paraId="1309700E"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415F25C" w14:textId="77777777" w:rsidR="007D06F7" w:rsidRPr="00A012FE" w:rsidRDefault="007D06F7" w:rsidP="007D06F7">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Brief course description:</w:t>
            </w:r>
          </w:p>
          <w:p w14:paraId="5FE3C69B" w14:textId="40470F69" w:rsidR="006506BD" w:rsidRDefault="0051288A" w:rsidP="00283499">
            <w:pPr>
              <w:pStyle w:val="NoSpacing"/>
              <w:rPr>
                <w:rFonts w:asciiTheme="minorHAnsi" w:hAnsiTheme="minorHAnsi" w:cstheme="minorHAnsi"/>
              </w:rPr>
            </w:pPr>
            <w:r w:rsidRPr="00A012FE">
              <w:rPr>
                <w:rFonts w:asciiTheme="minorHAnsi" w:hAnsiTheme="minorHAnsi" w:cstheme="minorHAnsi"/>
              </w:rPr>
              <w:t xml:space="preserve">This course is designed to deliver information to </w:t>
            </w:r>
            <w:r w:rsidR="00A760A5">
              <w:rPr>
                <w:rFonts w:asciiTheme="minorHAnsi" w:hAnsiTheme="minorHAnsi" w:cstheme="minorHAnsi"/>
              </w:rPr>
              <w:t>second</w:t>
            </w:r>
            <w:r w:rsidRPr="00A012FE">
              <w:rPr>
                <w:rFonts w:asciiTheme="minorHAnsi" w:hAnsiTheme="minorHAnsi" w:cstheme="minorHAnsi"/>
              </w:rPr>
              <w:t xml:space="preserve"> year medical students in which is an introduction to </w:t>
            </w:r>
            <w:r w:rsidR="002B50B7">
              <w:rPr>
                <w:rFonts w:asciiTheme="minorHAnsi" w:hAnsiTheme="minorHAnsi" w:cstheme="minorHAnsi"/>
              </w:rPr>
              <w:t xml:space="preserve">anatomy of </w:t>
            </w:r>
            <w:r w:rsidR="00283499">
              <w:rPr>
                <w:rFonts w:asciiTheme="minorHAnsi" w:hAnsiTheme="minorHAnsi" w:cstheme="minorHAnsi"/>
              </w:rPr>
              <w:t>head &amp; neck of</w:t>
            </w:r>
            <w:r w:rsidR="006506BD">
              <w:rPr>
                <w:rFonts w:asciiTheme="minorHAnsi" w:hAnsiTheme="minorHAnsi" w:cstheme="minorHAnsi"/>
              </w:rPr>
              <w:t xml:space="preserve"> </w:t>
            </w:r>
            <w:r w:rsidRPr="00A012FE">
              <w:rPr>
                <w:rFonts w:asciiTheme="minorHAnsi" w:hAnsiTheme="minorHAnsi" w:cstheme="minorHAnsi"/>
              </w:rPr>
              <w:t>human body</w:t>
            </w:r>
            <w:r w:rsidR="00F80D74" w:rsidRPr="00F80D74">
              <w:rPr>
                <w:rFonts w:asciiTheme="minorHAnsi" w:hAnsiTheme="minorHAnsi" w:cstheme="minorHAnsi"/>
              </w:rPr>
              <w:t>.</w:t>
            </w:r>
          </w:p>
          <w:p w14:paraId="78FF7030" w14:textId="5934F690" w:rsidR="00F80D74" w:rsidRPr="00A012FE" w:rsidRDefault="00F80D74" w:rsidP="00283499">
            <w:pPr>
              <w:pStyle w:val="NoSpacing"/>
              <w:rPr>
                <w:rFonts w:asciiTheme="minorHAnsi" w:hAnsiTheme="minorHAnsi" w:cstheme="minorHAnsi"/>
              </w:rPr>
            </w:pPr>
            <w:r w:rsidRPr="00F80D74">
              <w:rPr>
                <w:rFonts w:asciiTheme="minorHAnsi" w:hAnsiTheme="minorHAnsi" w:cstheme="minorHAnsi"/>
              </w:rPr>
              <w:t xml:space="preserve"> This course includes lectures and laboratory experiences in the study of the </w:t>
            </w:r>
            <w:r w:rsidR="00F003E8">
              <w:rPr>
                <w:rFonts w:asciiTheme="minorHAnsi" w:hAnsiTheme="minorHAnsi" w:cstheme="minorHAnsi"/>
              </w:rPr>
              <w:t>a</w:t>
            </w:r>
            <w:r w:rsidR="00F003E8" w:rsidRPr="00F003E8">
              <w:rPr>
                <w:rFonts w:asciiTheme="minorHAnsi" w:hAnsiTheme="minorHAnsi" w:cstheme="minorHAnsi"/>
              </w:rPr>
              <w:t>uditory and visual systems</w:t>
            </w:r>
            <w:r w:rsidRPr="00F80D74">
              <w:rPr>
                <w:rFonts w:asciiTheme="minorHAnsi" w:hAnsiTheme="minorHAnsi" w:cstheme="minorHAnsi"/>
              </w:rPr>
              <w:t>, it will provide foundational knowledge for students destined to undertake advanced studies in anatomy and physiology, and will develop analytical laboratory skills.</w:t>
            </w:r>
          </w:p>
          <w:p w14:paraId="7A7FC730" w14:textId="77777777" w:rsidR="0051288A" w:rsidRPr="00A012FE" w:rsidRDefault="0051288A" w:rsidP="00283499">
            <w:pPr>
              <w:bidi/>
              <w:spacing w:after="0" w:line="240" w:lineRule="auto"/>
              <w:jc w:val="right"/>
              <w:rPr>
                <w:rFonts w:eastAsia="Times New Roman" w:cstheme="minorHAnsi"/>
                <w:color w:val="333333"/>
                <w:sz w:val="18"/>
                <w:szCs w:val="18"/>
                <w:rtl/>
              </w:rPr>
            </w:pPr>
          </w:p>
        </w:tc>
      </w:tr>
      <w:tr w:rsidR="00C92D5F" w:rsidRPr="00A012FE" w14:paraId="30FB5614"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C1C870D" w14:textId="77777777" w:rsidR="0012318F" w:rsidRPr="00A012FE" w:rsidRDefault="0012318F" w:rsidP="007D06F7">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Learning outcomes: </w:t>
            </w:r>
          </w:p>
          <w:p w14:paraId="1D75DFE2" w14:textId="77777777" w:rsidR="0012318F" w:rsidRPr="00A012FE" w:rsidRDefault="0012318F" w:rsidP="0012318F">
            <w:pPr>
              <w:shd w:val="clear" w:color="auto" w:fill="FDFDFD"/>
              <w:spacing w:after="0" w:line="240" w:lineRule="auto"/>
              <w:rPr>
                <w:rFonts w:eastAsia="Times New Roman" w:cstheme="minorHAnsi"/>
                <w:lang w:val="en-GB" w:eastAsia="en-GB"/>
              </w:rPr>
            </w:pPr>
            <w:r w:rsidRPr="00A012FE">
              <w:rPr>
                <w:rFonts w:eastAsia="Times New Roman" w:cstheme="minorHAnsi"/>
                <w:lang w:val="en-GB" w:eastAsia="en-GB"/>
              </w:rPr>
              <w:t>On satisfying the requirements of this course, students will have the knowledge and skills to:</w:t>
            </w:r>
          </w:p>
          <w:p w14:paraId="4E1A92C7" w14:textId="77777777" w:rsidR="002D7025" w:rsidRDefault="002D7025" w:rsidP="002F2E2D">
            <w:pPr>
              <w:pStyle w:val="ListParagraph"/>
              <w:numPr>
                <w:ilvl w:val="0"/>
                <w:numId w:val="2"/>
              </w:numPr>
              <w:shd w:val="clear" w:color="auto" w:fill="FDFDFD"/>
              <w:spacing w:after="0" w:line="240" w:lineRule="auto"/>
              <w:rPr>
                <w:rFonts w:cstheme="minorHAnsi"/>
              </w:rPr>
            </w:pPr>
            <w:r>
              <w:rPr>
                <w:rFonts w:cstheme="minorHAnsi"/>
              </w:rPr>
              <w:t>Identify and describe the bones</w:t>
            </w:r>
            <w:r w:rsidR="00283499">
              <w:rPr>
                <w:rFonts w:cstheme="minorHAnsi"/>
              </w:rPr>
              <w:t xml:space="preserve"> of the skull</w:t>
            </w:r>
            <w:r w:rsidR="002F2E2D">
              <w:rPr>
                <w:rFonts w:cstheme="minorHAnsi"/>
              </w:rPr>
              <w:t>(</w:t>
            </w:r>
            <w:r w:rsidR="002B50B7">
              <w:rPr>
                <w:rFonts w:cstheme="minorHAnsi"/>
              </w:rPr>
              <w:t xml:space="preserve">fissures and </w:t>
            </w:r>
            <w:r w:rsidR="00356A86">
              <w:rPr>
                <w:rFonts w:cstheme="minorHAnsi"/>
              </w:rPr>
              <w:t>foramen’s</w:t>
            </w:r>
            <w:r w:rsidR="002F2E2D">
              <w:rPr>
                <w:rFonts w:cstheme="minorHAnsi"/>
              </w:rPr>
              <w:t>) &amp; neck (cervical vertebrae)</w:t>
            </w:r>
            <w:r w:rsidR="002B50B7">
              <w:rPr>
                <w:rFonts w:cstheme="minorHAnsi"/>
              </w:rPr>
              <w:t xml:space="preserve">. </w:t>
            </w:r>
          </w:p>
          <w:p w14:paraId="6C7DC68A" w14:textId="77777777" w:rsidR="00226914" w:rsidRDefault="00226914" w:rsidP="00020F72">
            <w:pPr>
              <w:pStyle w:val="ListParagraph"/>
              <w:numPr>
                <w:ilvl w:val="0"/>
                <w:numId w:val="2"/>
              </w:numPr>
              <w:shd w:val="clear" w:color="auto" w:fill="FDFDFD"/>
              <w:spacing w:after="0" w:line="240" w:lineRule="auto"/>
              <w:rPr>
                <w:rFonts w:cstheme="minorHAnsi"/>
              </w:rPr>
            </w:pPr>
            <w:r w:rsidRPr="003C4778">
              <w:rPr>
                <w:rFonts w:cstheme="minorHAnsi"/>
              </w:rPr>
              <w:t xml:space="preserve">Describe the structure and function of the </w:t>
            </w:r>
            <w:r w:rsidR="002F2E2D">
              <w:rPr>
                <w:rFonts w:cstheme="minorHAnsi"/>
              </w:rPr>
              <w:t xml:space="preserve">structures of the anterior triangle of neck </w:t>
            </w:r>
            <w:r>
              <w:rPr>
                <w:rFonts w:cstheme="minorHAnsi"/>
              </w:rPr>
              <w:t>and clinical anatomy</w:t>
            </w:r>
            <w:r w:rsidRPr="003C4778">
              <w:rPr>
                <w:rFonts w:cstheme="minorHAnsi"/>
              </w:rPr>
              <w:t>.</w:t>
            </w:r>
          </w:p>
          <w:p w14:paraId="30368BB4" w14:textId="77777777" w:rsidR="00020F72" w:rsidRPr="003C4778" w:rsidRDefault="00020F72" w:rsidP="00020F72">
            <w:pPr>
              <w:pStyle w:val="ListParagraph"/>
              <w:numPr>
                <w:ilvl w:val="0"/>
                <w:numId w:val="2"/>
              </w:numPr>
              <w:shd w:val="clear" w:color="auto" w:fill="FDFDFD"/>
              <w:spacing w:after="0" w:line="240" w:lineRule="auto"/>
              <w:rPr>
                <w:rFonts w:cstheme="minorHAnsi"/>
              </w:rPr>
            </w:pPr>
            <w:r w:rsidRPr="003C4778">
              <w:rPr>
                <w:rFonts w:cstheme="minorHAnsi"/>
              </w:rPr>
              <w:t>Describe the structure and function of the</w:t>
            </w:r>
            <w:r>
              <w:rPr>
                <w:rFonts w:cstheme="minorHAnsi"/>
              </w:rPr>
              <w:t xml:space="preserve"> thyroid gland, parathyroid gland and clinical anatomy.</w:t>
            </w:r>
          </w:p>
          <w:p w14:paraId="379A3DB3" w14:textId="77777777" w:rsidR="002F2E2D" w:rsidRPr="003C4778" w:rsidRDefault="002F2E2D" w:rsidP="002F2E2D">
            <w:pPr>
              <w:pStyle w:val="ListParagraph"/>
              <w:numPr>
                <w:ilvl w:val="0"/>
                <w:numId w:val="2"/>
              </w:numPr>
              <w:shd w:val="clear" w:color="auto" w:fill="FDFDFD"/>
              <w:spacing w:after="0" w:line="240" w:lineRule="auto"/>
              <w:rPr>
                <w:rFonts w:cstheme="minorHAnsi"/>
              </w:rPr>
            </w:pPr>
            <w:r w:rsidRPr="003C4778">
              <w:rPr>
                <w:rFonts w:cstheme="minorHAnsi"/>
              </w:rPr>
              <w:t xml:space="preserve">Describe the structure and function of the </w:t>
            </w:r>
            <w:r>
              <w:rPr>
                <w:rFonts w:cstheme="minorHAnsi"/>
              </w:rPr>
              <w:t>structures of the posterior triangle of neck and clinical anatomy</w:t>
            </w:r>
            <w:r w:rsidRPr="003C4778">
              <w:rPr>
                <w:rFonts w:cstheme="minorHAnsi"/>
              </w:rPr>
              <w:t>.</w:t>
            </w:r>
          </w:p>
          <w:p w14:paraId="333DD68B" w14:textId="77777777" w:rsidR="002F2E2D" w:rsidRDefault="002F2E2D" w:rsidP="002D7025">
            <w:pPr>
              <w:pStyle w:val="ListParagraph"/>
              <w:numPr>
                <w:ilvl w:val="0"/>
                <w:numId w:val="2"/>
              </w:numPr>
              <w:shd w:val="clear" w:color="auto" w:fill="FDFDFD"/>
              <w:spacing w:after="0" w:line="240" w:lineRule="auto"/>
              <w:rPr>
                <w:rFonts w:cstheme="minorHAnsi"/>
              </w:rPr>
            </w:pPr>
            <w:r w:rsidRPr="002F2E2D">
              <w:rPr>
                <w:rFonts w:cstheme="minorHAnsi"/>
              </w:rPr>
              <w:t>Describe the structure and function of the root of neck with lymph nodes of head &amp; neck.</w:t>
            </w:r>
          </w:p>
          <w:p w14:paraId="665C5628" w14:textId="77777777" w:rsidR="00226914" w:rsidRPr="002F2E2D" w:rsidRDefault="00226914" w:rsidP="00356A86">
            <w:pPr>
              <w:pStyle w:val="ListParagraph"/>
              <w:numPr>
                <w:ilvl w:val="0"/>
                <w:numId w:val="2"/>
              </w:numPr>
              <w:shd w:val="clear" w:color="auto" w:fill="FDFDFD"/>
              <w:spacing w:after="0" w:line="240" w:lineRule="auto"/>
              <w:rPr>
                <w:rFonts w:cstheme="minorHAnsi"/>
              </w:rPr>
            </w:pPr>
            <w:r w:rsidRPr="002F2E2D">
              <w:rPr>
                <w:rFonts w:cstheme="minorHAnsi"/>
              </w:rPr>
              <w:t>Explain the muscles,functions</w:t>
            </w:r>
            <w:r w:rsidR="002D7025" w:rsidRPr="002F2E2D">
              <w:rPr>
                <w:rFonts w:cstheme="minorHAnsi"/>
              </w:rPr>
              <w:t>,blood vessels &amp; nerves</w:t>
            </w:r>
            <w:r w:rsidR="002F2E2D">
              <w:rPr>
                <w:rFonts w:cstheme="minorHAnsi"/>
              </w:rPr>
              <w:t xml:space="preserve"> of neck </w:t>
            </w:r>
            <w:r w:rsidRPr="002F2E2D">
              <w:rPr>
                <w:rFonts w:cstheme="minorHAnsi"/>
              </w:rPr>
              <w:t>and clinical anatomy.</w:t>
            </w:r>
          </w:p>
          <w:p w14:paraId="7F621731" w14:textId="77777777" w:rsidR="00226914" w:rsidRPr="003C4778" w:rsidRDefault="00226914" w:rsidP="00020F72">
            <w:pPr>
              <w:pStyle w:val="ListParagraph"/>
              <w:numPr>
                <w:ilvl w:val="0"/>
                <w:numId w:val="2"/>
              </w:numPr>
              <w:shd w:val="clear" w:color="auto" w:fill="FDFDFD"/>
              <w:spacing w:after="0" w:line="240" w:lineRule="auto"/>
              <w:rPr>
                <w:rFonts w:cstheme="minorHAnsi"/>
              </w:rPr>
            </w:pPr>
            <w:r w:rsidRPr="003C4778">
              <w:rPr>
                <w:rFonts w:cstheme="minorHAnsi"/>
              </w:rPr>
              <w:t>Describe the structure and function of the</w:t>
            </w:r>
            <w:r w:rsidR="002F2E2D">
              <w:rPr>
                <w:rFonts w:cstheme="minorHAnsi"/>
              </w:rPr>
              <w:t xml:space="preserve"> scalp,face,parotid gland</w:t>
            </w:r>
            <w:r w:rsidR="00AE6C60">
              <w:rPr>
                <w:rFonts w:cstheme="minorHAnsi"/>
              </w:rPr>
              <w:t xml:space="preserve"> and clinical anatomy</w:t>
            </w:r>
            <w:r w:rsidRPr="003C4778">
              <w:rPr>
                <w:rFonts w:cstheme="minorHAnsi"/>
              </w:rPr>
              <w:t>.</w:t>
            </w:r>
          </w:p>
          <w:p w14:paraId="7120AAC2" w14:textId="77777777" w:rsidR="0012318F" w:rsidRPr="003C4778" w:rsidRDefault="0012318F" w:rsidP="00020F72">
            <w:pPr>
              <w:pStyle w:val="ListParagraph"/>
              <w:numPr>
                <w:ilvl w:val="0"/>
                <w:numId w:val="2"/>
              </w:numPr>
              <w:shd w:val="clear" w:color="auto" w:fill="FDFDFD"/>
              <w:spacing w:after="0" w:line="240" w:lineRule="auto"/>
              <w:rPr>
                <w:rFonts w:eastAsia="Times New Roman" w:cstheme="minorHAnsi"/>
                <w:lang w:val="en-GB" w:eastAsia="en-GB"/>
              </w:rPr>
            </w:pPr>
            <w:r w:rsidRPr="003C4778">
              <w:rPr>
                <w:rFonts w:eastAsia="Times New Roman" w:cstheme="minorHAnsi"/>
                <w:lang w:val="en-GB" w:eastAsia="en-GB"/>
              </w:rPr>
              <w:t xml:space="preserve">Identify and describe the major structures of </w:t>
            </w:r>
            <w:r w:rsidR="003C4778" w:rsidRPr="003C4778">
              <w:rPr>
                <w:rFonts w:eastAsia="Times New Roman" w:cstheme="minorHAnsi"/>
                <w:lang w:val="en-GB" w:eastAsia="en-GB"/>
              </w:rPr>
              <w:t xml:space="preserve">the </w:t>
            </w:r>
            <w:r w:rsidR="002F2E2D">
              <w:rPr>
                <w:rFonts w:eastAsia="Times New Roman" w:cstheme="minorHAnsi"/>
                <w:lang w:val="en-GB" w:eastAsia="en-GB"/>
              </w:rPr>
              <w:t>temporal &amp; infra temporal fossa</w:t>
            </w:r>
            <w:r w:rsidRPr="003C4778">
              <w:rPr>
                <w:rFonts w:eastAsia="Times New Roman" w:cstheme="minorHAnsi"/>
                <w:lang w:val="en-GB" w:eastAsia="en-GB"/>
              </w:rPr>
              <w:t>.</w:t>
            </w:r>
          </w:p>
          <w:p w14:paraId="0D43CD57" w14:textId="77777777" w:rsidR="0012318F" w:rsidRPr="003C4778" w:rsidRDefault="0012318F" w:rsidP="00020F72">
            <w:pPr>
              <w:pStyle w:val="ListParagraph"/>
              <w:numPr>
                <w:ilvl w:val="0"/>
                <w:numId w:val="2"/>
              </w:numPr>
              <w:shd w:val="clear" w:color="auto" w:fill="FDFDFD"/>
              <w:spacing w:after="0" w:line="240" w:lineRule="auto"/>
              <w:rPr>
                <w:rFonts w:eastAsia="Times New Roman" w:cstheme="minorHAnsi"/>
                <w:lang w:val="en-GB" w:eastAsia="en-GB"/>
              </w:rPr>
            </w:pPr>
            <w:r w:rsidRPr="003C4778">
              <w:rPr>
                <w:rFonts w:eastAsia="Times New Roman" w:cstheme="minorHAnsi"/>
                <w:lang w:val="en-GB" w:eastAsia="en-GB"/>
              </w:rPr>
              <w:t xml:space="preserve">Discuss the </w:t>
            </w:r>
            <w:r w:rsidR="00020F72">
              <w:rPr>
                <w:rFonts w:eastAsia="Times New Roman" w:cstheme="minorHAnsi"/>
                <w:lang w:val="en-GB" w:eastAsia="en-GB"/>
              </w:rPr>
              <w:t>muscle of mastication, function and nerve supply.</w:t>
            </w:r>
          </w:p>
          <w:p w14:paraId="7D2935A1" w14:textId="77777777" w:rsidR="0012318F" w:rsidRPr="00A012FE" w:rsidRDefault="00020F72" w:rsidP="00EE149F">
            <w:pPr>
              <w:pStyle w:val="ListParagraph"/>
              <w:numPr>
                <w:ilvl w:val="0"/>
                <w:numId w:val="2"/>
              </w:numPr>
              <w:shd w:val="clear" w:color="auto" w:fill="FDFDFD"/>
              <w:spacing w:after="0" w:line="240" w:lineRule="auto"/>
              <w:rPr>
                <w:rFonts w:eastAsia="Times New Roman" w:cstheme="minorHAnsi"/>
                <w:color w:val="333333"/>
                <w:sz w:val="18"/>
                <w:szCs w:val="18"/>
                <w:rtl/>
              </w:rPr>
            </w:pPr>
            <w:r w:rsidRPr="003C4778">
              <w:rPr>
                <w:rFonts w:cstheme="minorHAnsi"/>
              </w:rPr>
              <w:t xml:space="preserve">Describe the structure and function of the </w:t>
            </w:r>
            <w:r>
              <w:rPr>
                <w:rFonts w:cstheme="minorHAnsi"/>
              </w:rPr>
              <w:t>temporomandibular joint and clinical anatomy.</w:t>
            </w:r>
          </w:p>
        </w:tc>
      </w:tr>
      <w:tr w:rsidR="00C92D5F" w:rsidRPr="00A012FE" w14:paraId="35BB3943"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5220905" w14:textId="77777777" w:rsidR="00BC61B4" w:rsidRPr="00A012FE" w:rsidRDefault="00BC61B4" w:rsidP="007D06F7">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References (Text books):</w:t>
            </w:r>
          </w:p>
          <w:p w14:paraId="75C0D0CA" w14:textId="258422BA" w:rsidR="00673F83" w:rsidRDefault="00673F83" w:rsidP="00356A86">
            <w:pPr>
              <w:pStyle w:val="Heading1"/>
              <w:numPr>
                <w:ilvl w:val="0"/>
                <w:numId w:val="3"/>
              </w:numPr>
              <w:ind w:left="315" w:right="57" w:hanging="270"/>
              <w:jc w:val="both"/>
              <w:rPr>
                <w:rFonts w:asciiTheme="minorHAnsi" w:hAnsiTheme="minorHAnsi" w:cstheme="minorHAnsi"/>
                <w:sz w:val="22"/>
                <w:szCs w:val="22"/>
              </w:rPr>
            </w:pPr>
            <w:r w:rsidRPr="00673F83">
              <w:rPr>
                <w:rFonts w:asciiTheme="minorHAnsi" w:hAnsiTheme="minorHAnsi" w:cstheme="minorHAnsi"/>
                <w:b/>
                <w:bCs/>
                <w:sz w:val="22"/>
                <w:szCs w:val="22"/>
              </w:rPr>
              <w:t>Grays anatomy for students</w:t>
            </w:r>
            <w:r>
              <w:rPr>
                <w:rFonts w:asciiTheme="minorHAnsi" w:hAnsiTheme="minorHAnsi" w:cstheme="minorHAnsi"/>
                <w:sz w:val="22"/>
                <w:szCs w:val="22"/>
              </w:rPr>
              <w:t>:</w:t>
            </w:r>
            <w:r w:rsidR="006506BD">
              <w:rPr>
                <w:rFonts w:asciiTheme="minorHAnsi" w:hAnsiTheme="minorHAnsi" w:cstheme="minorHAnsi"/>
                <w:sz w:val="22"/>
                <w:szCs w:val="22"/>
              </w:rPr>
              <w:t xml:space="preserve"> </w:t>
            </w:r>
            <w:r w:rsidR="00226914">
              <w:rPr>
                <w:rFonts w:asciiTheme="minorHAnsi" w:hAnsiTheme="minorHAnsi" w:cstheme="minorHAnsi"/>
                <w:sz w:val="22"/>
                <w:szCs w:val="22"/>
              </w:rPr>
              <w:t>Chapter</w:t>
            </w:r>
            <w:r w:rsidR="006506BD">
              <w:rPr>
                <w:rFonts w:asciiTheme="minorHAnsi" w:hAnsiTheme="minorHAnsi" w:cstheme="minorHAnsi"/>
                <w:sz w:val="22"/>
                <w:szCs w:val="22"/>
              </w:rPr>
              <w:t xml:space="preserve"> </w:t>
            </w:r>
            <w:r w:rsidR="00226914">
              <w:rPr>
                <w:rFonts w:asciiTheme="minorHAnsi" w:hAnsiTheme="minorHAnsi" w:cstheme="minorHAnsi"/>
                <w:sz w:val="22"/>
                <w:szCs w:val="22"/>
              </w:rPr>
              <w:t xml:space="preserve">of </w:t>
            </w:r>
            <w:r w:rsidR="00020F72">
              <w:rPr>
                <w:rFonts w:asciiTheme="minorHAnsi" w:hAnsiTheme="minorHAnsi" w:cstheme="minorHAnsi"/>
                <w:sz w:val="22"/>
                <w:szCs w:val="22"/>
              </w:rPr>
              <w:t>Head &amp; Neck</w:t>
            </w:r>
            <w:r w:rsidR="00226914">
              <w:rPr>
                <w:rFonts w:asciiTheme="minorHAnsi" w:hAnsiTheme="minorHAnsi" w:cstheme="minorHAnsi"/>
                <w:sz w:val="22"/>
                <w:szCs w:val="22"/>
              </w:rPr>
              <w:t xml:space="preserve"> by:</w:t>
            </w:r>
            <w:r w:rsidR="006506BD">
              <w:rPr>
                <w:rFonts w:asciiTheme="minorHAnsi" w:hAnsiTheme="minorHAnsi" w:cstheme="minorHAnsi"/>
                <w:sz w:val="22"/>
                <w:szCs w:val="22"/>
              </w:rPr>
              <w:t xml:space="preserve"> </w:t>
            </w:r>
            <w:r>
              <w:rPr>
                <w:rFonts w:asciiTheme="minorHAnsi" w:hAnsiTheme="minorHAnsi" w:cstheme="minorHAnsi"/>
                <w:sz w:val="22"/>
                <w:szCs w:val="22"/>
              </w:rPr>
              <w:t>Richard L. Drake, A</w:t>
            </w:r>
            <w:r w:rsidR="00226914">
              <w:rPr>
                <w:rFonts w:asciiTheme="minorHAnsi" w:hAnsiTheme="minorHAnsi" w:cstheme="minorHAnsi"/>
                <w:sz w:val="22"/>
                <w:szCs w:val="22"/>
              </w:rPr>
              <w:t>.</w:t>
            </w:r>
            <w:r w:rsidR="006506BD">
              <w:rPr>
                <w:rFonts w:asciiTheme="minorHAnsi" w:hAnsiTheme="minorHAnsi" w:cstheme="minorHAnsi"/>
                <w:sz w:val="22"/>
                <w:szCs w:val="22"/>
              </w:rPr>
              <w:t xml:space="preserve"> </w:t>
            </w:r>
            <w:r>
              <w:rPr>
                <w:rFonts w:asciiTheme="minorHAnsi" w:hAnsiTheme="minorHAnsi" w:cstheme="minorHAnsi"/>
                <w:sz w:val="22"/>
                <w:szCs w:val="22"/>
              </w:rPr>
              <w:t>Wayne Vogl,</w:t>
            </w:r>
            <w:r w:rsidR="00226914">
              <w:rPr>
                <w:rFonts w:asciiTheme="minorHAnsi" w:hAnsiTheme="minorHAnsi" w:cstheme="minorHAnsi"/>
                <w:sz w:val="22"/>
                <w:szCs w:val="22"/>
              </w:rPr>
              <w:t xml:space="preserve"> Adam W.M. Mitchel</w:t>
            </w:r>
            <w:r w:rsidR="006506BD">
              <w:rPr>
                <w:rFonts w:asciiTheme="minorHAnsi" w:hAnsiTheme="minorHAnsi" w:cstheme="minorHAnsi"/>
                <w:sz w:val="22"/>
                <w:szCs w:val="22"/>
              </w:rPr>
              <w:t xml:space="preserve"> </w:t>
            </w:r>
            <w:r w:rsidR="00226914">
              <w:rPr>
                <w:rFonts w:asciiTheme="minorHAnsi" w:hAnsiTheme="minorHAnsi" w:cstheme="minorHAnsi"/>
                <w:sz w:val="22"/>
                <w:szCs w:val="22"/>
              </w:rPr>
              <w:t>(preferably the latest edition)</w:t>
            </w:r>
            <w:r w:rsidR="006506BD">
              <w:rPr>
                <w:rFonts w:asciiTheme="minorHAnsi" w:hAnsiTheme="minorHAnsi" w:cstheme="minorHAnsi"/>
                <w:sz w:val="22"/>
                <w:szCs w:val="22"/>
              </w:rPr>
              <w:t>.</w:t>
            </w:r>
          </w:p>
          <w:p w14:paraId="0116DCA2" w14:textId="3D5FF699" w:rsidR="00283499" w:rsidRDefault="00283499" w:rsidP="00283499">
            <w:pPr>
              <w:spacing w:after="0" w:line="240" w:lineRule="auto"/>
              <w:jc w:val="both"/>
              <w:rPr>
                <w:rFonts w:ascii="Tahoma" w:eastAsia="Times New Roman" w:hAnsi="Tahoma" w:cs="Tahoma"/>
                <w:b/>
                <w:bCs/>
                <w:color w:val="333333"/>
                <w:sz w:val="18"/>
                <w:szCs w:val="18"/>
                <w:bdr w:val="none" w:sz="0" w:space="0" w:color="auto" w:frame="1"/>
              </w:rPr>
            </w:pPr>
            <w:r>
              <w:rPr>
                <w:rFonts w:ascii="Tahoma" w:eastAsia="Times New Roman" w:hAnsi="Tahoma" w:cs="Tahoma"/>
                <w:b/>
                <w:bCs/>
                <w:color w:val="333333"/>
                <w:sz w:val="18"/>
                <w:szCs w:val="18"/>
                <w:bdr w:val="none" w:sz="0" w:space="0" w:color="auto" w:frame="1"/>
              </w:rPr>
              <w:t>2.Atlas of human anatomy.</w:t>
            </w:r>
            <w:r w:rsidR="006506BD">
              <w:rPr>
                <w:rFonts w:ascii="Tahoma" w:eastAsia="Times New Roman" w:hAnsi="Tahoma" w:cs="Tahoma"/>
                <w:b/>
                <w:bCs/>
                <w:color w:val="333333"/>
                <w:sz w:val="18"/>
                <w:szCs w:val="18"/>
                <w:bdr w:val="none" w:sz="0" w:space="0" w:color="auto" w:frame="1"/>
              </w:rPr>
              <w:t xml:space="preserve"> </w:t>
            </w:r>
            <w:r>
              <w:rPr>
                <w:rFonts w:ascii="Tahoma" w:eastAsia="Times New Roman" w:hAnsi="Tahoma" w:cs="Tahoma"/>
                <w:b/>
                <w:bCs/>
                <w:color w:val="333333"/>
                <w:sz w:val="18"/>
                <w:szCs w:val="18"/>
                <w:bdr w:val="none" w:sz="0" w:space="0" w:color="auto" w:frame="1"/>
              </w:rPr>
              <w:t>Frank H. Netter</w:t>
            </w:r>
          </w:p>
          <w:p w14:paraId="651AE115" w14:textId="77777777" w:rsidR="00020F72" w:rsidRDefault="00020F72" w:rsidP="00283499">
            <w:pPr>
              <w:spacing w:after="0" w:line="240" w:lineRule="auto"/>
              <w:jc w:val="both"/>
              <w:rPr>
                <w:rFonts w:ascii="Tahoma" w:eastAsia="Times New Roman" w:hAnsi="Tahoma" w:cs="Tahoma"/>
                <w:b/>
                <w:bCs/>
                <w:color w:val="333333"/>
                <w:sz w:val="18"/>
                <w:szCs w:val="18"/>
                <w:bdr w:val="none" w:sz="0" w:space="0" w:color="auto" w:frame="1"/>
              </w:rPr>
            </w:pPr>
          </w:p>
          <w:p w14:paraId="5339BF3E" w14:textId="77777777" w:rsidR="00283499" w:rsidRDefault="00283499" w:rsidP="00283499">
            <w:pPr>
              <w:spacing w:after="0" w:line="240" w:lineRule="auto"/>
              <w:jc w:val="both"/>
              <w:rPr>
                <w:rFonts w:ascii="Tahoma" w:eastAsia="Times New Roman" w:hAnsi="Tahoma" w:cs="Tahoma"/>
                <w:b/>
                <w:bCs/>
                <w:color w:val="333333"/>
                <w:sz w:val="18"/>
                <w:szCs w:val="18"/>
                <w:bdr w:val="none" w:sz="0" w:space="0" w:color="auto" w:frame="1"/>
              </w:rPr>
            </w:pPr>
            <w:r>
              <w:rPr>
                <w:rFonts w:ascii="Tahoma" w:eastAsia="Times New Roman" w:hAnsi="Tahoma" w:cs="Tahoma"/>
                <w:b/>
                <w:bCs/>
                <w:color w:val="333333"/>
                <w:sz w:val="18"/>
                <w:szCs w:val="18"/>
                <w:bdr w:val="none" w:sz="0" w:space="0" w:color="auto" w:frame="1"/>
              </w:rPr>
              <w:t>3.Cunningham manual of practical anatomy of head &amp; neck.Volume-3</w:t>
            </w:r>
          </w:p>
          <w:p w14:paraId="696A7FF1" w14:textId="77777777" w:rsidR="00C92D5F" w:rsidRPr="00A012FE" w:rsidRDefault="00C92D5F" w:rsidP="00FD33C0">
            <w:pPr>
              <w:spacing w:after="0"/>
              <w:ind w:left="45"/>
              <w:rPr>
                <w:rFonts w:eastAsia="Times New Roman" w:cstheme="minorHAnsi"/>
                <w:color w:val="333333"/>
                <w:sz w:val="18"/>
                <w:szCs w:val="18"/>
                <w:rtl/>
              </w:rPr>
            </w:pPr>
          </w:p>
        </w:tc>
      </w:tr>
      <w:tr w:rsidR="00C92D5F" w:rsidRPr="00A012FE" w14:paraId="60505E82"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A908AB7" w14:textId="77777777" w:rsidR="00BC61B4" w:rsidRPr="00A012FE" w:rsidRDefault="00BC61B4" w:rsidP="00BC61B4">
            <w:pPr>
              <w:pStyle w:val="NoSpacing"/>
              <w:shd w:val="clear" w:color="auto" w:fill="948A54"/>
              <w:ind w:hanging="142"/>
              <w:rPr>
                <w:rFonts w:asciiTheme="minorHAnsi" w:hAnsiTheme="minorHAnsi" w:cstheme="minorHAnsi"/>
                <w:b/>
                <w:bCs/>
              </w:rPr>
            </w:pPr>
            <w:r w:rsidRPr="00A012FE">
              <w:rPr>
                <w:rFonts w:asciiTheme="minorHAnsi" w:hAnsiTheme="minorHAnsi" w:cstheme="minorHAnsi"/>
                <w:b/>
                <w:bCs/>
              </w:rPr>
              <w:t>ASSESSMANT TOOLS</w:t>
            </w:r>
          </w:p>
          <w:p w14:paraId="46268458" w14:textId="77777777" w:rsidR="005C472E" w:rsidRPr="00A012FE" w:rsidRDefault="005C472E" w:rsidP="005C472E">
            <w:pPr>
              <w:pStyle w:val="NoSpacing"/>
              <w:rPr>
                <w:rFonts w:asciiTheme="minorHAnsi" w:hAnsiTheme="minorHAnsi" w:cstheme="minorHAnsi"/>
                <w:b/>
                <w:bCs/>
              </w:rPr>
            </w:pPr>
            <w:r w:rsidRPr="00A012FE">
              <w:rPr>
                <w:rFonts w:asciiTheme="minorHAnsi" w:hAnsiTheme="minorHAnsi" w:cstheme="minorHAnsi"/>
                <w:b/>
                <w:bCs/>
                <w:rtl/>
              </w:rPr>
              <w:lastRenderedPageBreak/>
              <w:t xml:space="preserve">) </w:t>
            </w:r>
            <w:r w:rsidRPr="00A012FE">
              <w:rPr>
                <w:rFonts w:asciiTheme="minorHAnsi" w:hAnsiTheme="minorHAnsi" w:cstheme="minorHAnsi"/>
                <w:b/>
                <w:bCs/>
              </w:rPr>
              <w:t>The assessment tools that will be used to test students ability to understand the course material and gain the skills and competencies stated in learning outcomes)</w:t>
            </w:r>
          </w:p>
          <w:tbl>
            <w:tblPr>
              <w:tblW w:w="52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7"/>
              <w:gridCol w:w="1067"/>
            </w:tblGrid>
            <w:tr w:rsidR="005C472E" w:rsidRPr="00A012FE" w14:paraId="5B808109"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hideMark/>
                </w:tcPr>
                <w:p w14:paraId="4EAFF318" w14:textId="77777777" w:rsidR="005C472E" w:rsidRPr="00A012FE" w:rsidRDefault="005C472E" w:rsidP="005C472E">
                  <w:pPr>
                    <w:spacing w:after="0" w:line="240" w:lineRule="auto"/>
                    <w:rPr>
                      <w:rFonts w:cstheme="minorHAnsi"/>
                      <w:b/>
                      <w:bCs/>
                    </w:rPr>
                  </w:pPr>
                  <w:r w:rsidRPr="00A012FE">
                    <w:rPr>
                      <w:rFonts w:cstheme="minorHAnsi"/>
                      <w:b/>
                      <w:bCs/>
                    </w:rPr>
                    <w:t>ASSESSMENT TOOLS</w:t>
                  </w:r>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4F0DB25D" w14:textId="77777777" w:rsidR="005C472E" w:rsidRPr="00A012FE" w:rsidRDefault="005C472E" w:rsidP="005C472E">
                  <w:pPr>
                    <w:spacing w:after="0" w:line="240" w:lineRule="auto"/>
                    <w:jc w:val="center"/>
                    <w:rPr>
                      <w:rFonts w:cstheme="minorHAnsi"/>
                      <w:b/>
                      <w:bCs/>
                    </w:rPr>
                  </w:pPr>
                  <w:r w:rsidRPr="00A012FE">
                    <w:rPr>
                      <w:rFonts w:cstheme="minorHAnsi"/>
                      <w:b/>
                      <w:bCs/>
                    </w:rPr>
                    <w:t>From 20</w:t>
                  </w:r>
                </w:p>
              </w:tc>
            </w:tr>
            <w:tr w:rsidR="005C472E" w:rsidRPr="00C062B6" w14:paraId="15409206" w14:textId="77777777" w:rsidTr="00C062B6">
              <w:trPr>
                <w:trHeight w:val="224"/>
              </w:trPr>
              <w:tc>
                <w:tcPr>
                  <w:tcW w:w="4177" w:type="dxa"/>
                  <w:tcBorders>
                    <w:top w:val="single" w:sz="4" w:space="0" w:color="auto"/>
                    <w:left w:val="single" w:sz="4" w:space="0" w:color="auto"/>
                    <w:bottom w:val="single" w:sz="4" w:space="0" w:color="auto"/>
                    <w:right w:val="single" w:sz="4" w:space="0" w:color="auto"/>
                  </w:tcBorders>
                  <w:noWrap/>
                  <w:vAlign w:val="bottom"/>
                </w:tcPr>
                <w:p w14:paraId="6BE31BA5" w14:textId="77777777" w:rsidR="005C472E" w:rsidRPr="00A012FE" w:rsidRDefault="005C472E" w:rsidP="005C472E">
                  <w:pPr>
                    <w:spacing w:after="0" w:line="240" w:lineRule="auto"/>
                    <w:rPr>
                      <w:rFonts w:cstheme="minorHAnsi"/>
                    </w:rPr>
                  </w:pPr>
                  <w:r w:rsidRPr="00A012FE">
                    <w:rPr>
                      <w:rFonts w:cstheme="minorHAnsi"/>
                    </w:rPr>
                    <w:t xml:space="preserve">Final Exam </w:t>
                  </w:r>
                </w:p>
              </w:tc>
              <w:tc>
                <w:tcPr>
                  <w:tcW w:w="1067" w:type="dxa"/>
                  <w:tcBorders>
                    <w:top w:val="single" w:sz="4" w:space="0" w:color="auto"/>
                    <w:left w:val="single" w:sz="4" w:space="0" w:color="auto"/>
                    <w:bottom w:val="single" w:sz="4" w:space="0" w:color="auto"/>
                    <w:right w:val="single" w:sz="4" w:space="0" w:color="auto"/>
                  </w:tcBorders>
                  <w:noWrap/>
                  <w:vAlign w:val="bottom"/>
                </w:tcPr>
                <w:p w14:paraId="02A87FEE" w14:textId="77777777" w:rsidR="005C472E" w:rsidRPr="00A012FE" w:rsidRDefault="004E0AB4" w:rsidP="00AE6C60">
                  <w:pPr>
                    <w:spacing w:after="0" w:line="240" w:lineRule="auto"/>
                    <w:jc w:val="center"/>
                    <w:rPr>
                      <w:rFonts w:cstheme="minorHAnsi"/>
                    </w:rPr>
                  </w:pPr>
                  <w:r>
                    <w:rPr>
                      <w:rFonts w:cstheme="minorHAnsi"/>
                    </w:rPr>
                    <w:t>-</w:t>
                  </w:r>
                </w:p>
              </w:tc>
            </w:tr>
            <w:tr w:rsidR="005C472E" w:rsidRPr="00A012FE" w14:paraId="1E6526D1"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tcPr>
                <w:p w14:paraId="692EAB60" w14:textId="77777777" w:rsidR="005C472E" w:rsidRPr="00A012FE" w:rsidRDefault="005C472E" w:rsidP="005C472E">
                  <w:pPr>
                    <w:spacing w:after="0" w:line="240" w:lineRule="auto"/>
                    <w:rPr>
                      <w:rFonts w:cstheme="minorHAnsi"/>
                    </w:rPr>
                  </w:pPr>
                  <w:r w:rsidRPr="00A012FE">
                    <w:rPr>
                      <w:rFonts w:cstheme="minorHAnsi"/>
                    </w:rPr>
                    <w:t>Class activities</w:t>
                  </w:r>
                </w:p>
              </w:tc>
              <w:tc>
                <w:tcPr>
                  <w:tcW w:w="1067" w:type="dxa"/>
                  <w:tcBorders>
                    <w:top w:val="single" w:sz="4" w:space="0" w:color="auto"/>
                    <w:left w:val="single" w:sz="4" w:space="0" w:color="auto"/>
                    <w:bottom w:val="single" w:sz="4" w:space="0" w:color="auto"/>
                    <w:right w:val="single" w:sz="4" w:space="0" w:color="auto"/>
                  </w:tcBorders>
                  <w:noWrap/>
                  <w:vAlign w:val="bottom"/>
                </w:tcPr>
                <w:p w14:paraId="3E715F63" w14:textId="77777777" w:rsidR="005C472E" w:rsidRPr="00A012FE" w:rsidRDefault="002D2258" w:rsidP="005C472E">
                  <w:pPr>
                    <w:spacing w:after="0" w:line="240" w:lineRule="auto"/>
                    <w:jc w:val="center"/>
                    <w:rPr>
                      <w:rFonts w:cstheme="minorHAnsi"/>
                    </w:rPr>
                  </w:pPr>
                  <w:r>
                    <w:rPr>
                      <w:rFonts w:cstheme="minorHAnsi"/>
                    </w:rPr>
                    <w:t>03</w:t>
                  </w:r>
                </w:p>
              </w:tc>
            </w:tr>
            <w:tr w:rsidR="00AE6C60" w:rsidRPr="00A012FE" w14:paraId="75F0092E"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tcPr>
                <w:p w14:paraId="298EEF34" w14:textId="77777777" w:rsidR="00AE6C60" w:rsidRPr="00A012FE" w:rsidRDefault="00AE6C60" w:rsidP="005C472E">
                  <w:pPr>
                    <w:spacing w:after="0" w:line="240" w:lineRule="auto"/>
                    <w:rPr>
                      <w:rFonts w:cstheme="minorHAnsi"/>
                    </w:rPr>
                  </w:pPr>
                  <w:r>
                    <w:rPr>
                      <w:rFonts w:cstheme="minorHAnsi"/>
                    </w:rPr>
                    <w:t>Practical Exam</w:t>
                  </w:r>
                </w:p>
              </w:tc>
              <w:tc>
                <w:tcPr>
                  <w:tcW w:w="1067" w:type="dxa"/>
                  <w:tcBorders>
                    <w:top w:val="single" w:sz="4" w:space="0" w:color="auto"/>
                    <w:left w:val="single" w:sz="4" w:space="0" w:color="auto"/>
                    <w:bottom w:val="single" w:sz="4" w:space="0" w:color="auto"/>
                    <w:right w:val="single" w:sz="4" w:space="0" w:color="auto"/>
                  </w:tcBorders>
                  <w:noWrap/>
                  <w:vAlign w:val="bottom"/>
                </w:tcPr>
                <w:p w14:paraId="6B7B581C" w14:textId="77777777" w:rsidR="00AE6C60" w:rsidRDefault="002D2258" w:rsidP="002D2258">
                  <w:pPr>
                    <w:spacing w:after="0" w:line="240" w:lineRule="auto"/>
                    <w:jc w:val="center"/>
                    <w:rPr>
                      <w:rFonts w:cstheme="minorHAnsi"/>
                    </w:rPr>
                  </w:pPr>
                  <w:r>
                    <w:rPr>
                      <w:rFonts w:cstheme="minorHAnsi"/>
                    </w:rPr>
                    <w:t>17</w:t>
                  </w:r>
                </w:p>
              </w:tc>
            </w:tr>
            <w:tr w:rsidR="005C472E" w:rsidRPr="00A012FE" w14:paraId="7D0D2584" w14:textId="77777777" w:rsidTr="005C472E">
              <w:trPr>
                <w:trHeight w:val="256"/>
              </w:trPr>
              <w:tc>
                <w:tcPr>
                  <w:tcW w:w="4177" w:type="dxa"/>
                  <w:tcBorders>
                    <w:top w:val="single" w:sz="4" w:space="0" w:color="auto"/>
                    <w:left w:val="single" w:sz="4" w:space="0" w:color="auto"/>
                    <w:bottom w:val="single" w:sz="4" w:space="0" w:color="auto"/>
                    <w:right w:val="single" w:sz="4" w:space="0" w:color="auto"/>
                  </w:tcBorders>
                  <w:noWrap/>
                  <w:vAlign w:val="bottom"/>
                  <w:hideMark/>
                </w:tcPr>
                <w:p w14:paraId="149D0FD7" w14:textId="77777777" w:rsidR="005C472E" w:rsidRPr="00A012FE" w:rsidRDefault="005C472E" w:rsidP="005C472E">
                  <w:pPr>
                    <w:spacing w:after="0" w:line="240" w:lineRule="auto"/>
                    <w:jc w:val="both"/>
                    <w:rPr>
                      <w:rFonts w:cstheme="minorHAnsi"/>
                      <w:b/>
                      <w:bCs/>
                    </w:rPr>
                  </w:pPr>
                  <w:r w:rsidRPr="00A012FE">
                    <w:rPr>
                      <w:rFonts w:cstheme="minorHAnsi"/>
                      <w:b/>
                      <w:bCs/>
                    </w:rPr>
                    <w:t>TOTAL MARKS</w:t>
                  </w:r>
                </w:p>
              </w:tc>
              <w:tc>
                <w:tcPr>
                  <w:tcW w:w="1067" w:type="dxa"/>
                  <w:tcBorders>
                    <w:top w:val="single" w:sz="4" w:space="0" w:color="auto"/>
                    <w:left w:val="single" w:sz="4" w:space="0" w:color="auto"/>
                    <w:bottom w:val="single" w:sz="4" w:space="0" w:color="auto"/>
                    <w:right w:val="single" w:sz="4" w:space="0" w:color="auto"/>
                  </w:tcBorders>
                  <w:noWrap/>
                  <w:vAlign w:val="bottom"/>
                  <w:hideMark/>
                </w:tcPr>
                <w:p w14:paraId="687574C2" w14:textId="77777777" w:rsidR="005C472E" w:rsidRPr="00A012FE" w:rsidRDefault="00AE6C60" w:rsidP="005C472E">
                  <w:pPr>
                    <w:spacing w:after="0" w:line="240" w:lineRule="auto"/>
                    <w:jc w:val="center"/>
                    <w:rPr>
                      <w:rFonts w:cstheme="minorHAnsi"/>
                    </w:rPr>
                  </w:pPr>
                  <w:r>
                    <w:rPr>
                      <w:rFonts w:cstheme="minorHAnsi"/>
                    </w:rPr>
                    <w:t>20</w:t>
                  </w:r>
                </w:p>
              </w:tc>
            </w:tr>
          </w:tbl>
          <w:p w14:paraId="7C65407F" w14:textId="77777777" w:rsidR="00BC61B4" w:rsidRPr="00A012FE" w:rsidRDefault="00BC61B4" w:rsidP="005C472E">
            <w:pPr>
              <w:spacing w:after="0" w:line="240" w:lineRule="auto"/>
              <w:jc w:val="both"/>
              <w:rPr>
                <w:rFonts w:eastAsia="Times New Roman" w:cstheme="minorHAnsi"/>
                <w:b/>
                <w:bCs/>
                <w:color w:val="333333"/>
                <w:sz w:val="18"/>
                <w:szCs w:val="18"/>
                <w:bdr w:val="none" w:sz="0" w:space="0" w:color="auto" w:frame="1"/>
              </w:rPr>
            </w:pPr>
          </w:p>
          <w:p w14:paraId="5368389A" w14:textId="77777777" w:rsidR="00C92D5F" w:rsidRPr="00A012FE" w:rsidRDefault="00C92D5F" w:rsidP="00C92D5F">
            <w:pPr>
              <w:bidi/>
              <w:spacing w:after="0" w:line="240" w:lineRule="auto"/>
              <w:jc w:val="both"/>
              <w:rPr>
                <w:rFonts w:eastAsia="Times New Roman" w:cstheme="minorHAnsi"/>
                <w:color w:val="333333"/>
                <w:sz w:val="18"/>
                <w:szCs w:val="18"/>
                <w:rtl/>
              </w:rPr>
            </w:pPr>
          </w:p>
        </w:tc>
      </w:tr>
      <w:tr w:rsidR="00C92D5F" w:rsidRPr="00A012FE" w14:paraId="7F610E50"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6469705" w14:textId="77777777" w:rsidR="0051288A" w:rsidRPr="00A012FE" w:rsidRDefault="0051288A" w:rsidP="007D06F7">
            <w:pPr>
              <w:pStyle w:val="NoSpacing"/>
              <w:shd w:val="clear" w:color="auto" w:fill="948A54"/>
              <w:rPr>
                <w:rFonts w:asciiTheme="minorHAnsi" w:hAnsiTheme="minorHAnsi" w:cstheme="minorHAnsi"/>
                <w:b/>
                <w:bCs/>
              </w:rPr>
            </w:pPr>
            <w:r w:rsidRPr="00A012FE">
              <w:rPr>
                <w:rFonts w:asciiTheme="minorHAnsi" w:hAnsiTheme="minorHAnsi" w:cstheme="minorHAnsi"/>
                <w:b/>
                <w:bCs/>
              </w:rPr>
              <w:lastRenderedPageBreak/>
              <w:t>Students responsibilities:</w:t>
            </w:r>
          </w:p>
          <w:p w14:paraId="5D1C3C9C"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1- Prepare for the class in advance </w:t>
            </w:r>
          </w:p>
          <w:p w14:paraId="1F4E0371"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2- Break down every system into its basic components.</w:t>
            </w:r>
          </w:p>
          <w:p w14:paraId="0EE6C691"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3- Use the lectures outline (PowerPoint presentations) and handouts (if any) as </w:t>
            </w:r>
          </w:p>
          <w:p w14:paraId="465C6B36"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a </w:t>
            </w:r>
            <w:r w:rsidR="008A0D47" w:rsidRPr="00A012FE">
              <w:rPr>
                <w:rFonts w:asciiTheme="minorHAnsi" w:hAnsiTheme="minorHAnsi" w:cstheme="minorHAnsi"/>
                <w:sz w:val="22"/>
                <w:szCs w:val="22"/>
              </w:rPr>
              <w:t>guideline</w:t>
            </w:r>
            <w:r w:rsidRPr="00A012FE">
              <w:rPr>
                <w:rFonts w:asciiTheme="minorHAnsi" w:hAnsiTheme="minorHAnsi" w:cstheme="minorHAnsi"/>
                <w:sz w:val="22"/>
                <w:szCs w:val="22"/>
              </w:rPr>
              <w:t xml:space="preserve"> for your study.</w:t>
            </w:r>
          </w:p>
          <w:p w14:paraId="6289DBD8"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4- Study the course components using the required book, atlas and the websites.</w:t>
            </w:r>
          </w:p>
          <w:p w14:paraId="5DC3D684"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5- Reconstruct the system so that it is functional and understandable.</w:t>
            </w:r>
          </w:p>
          <w:p w14:paraId="3D09791E"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6- Students are expected to spend 2-3 hours studying for each hour in class.</w:t>
            </w:r>
          </w:p>
          <w:p w14:paraId="2F7854B5" w14:textId="77777777" w:rsidR="0051288A" w:rsidRPr="00A012FE" w:rsidRDefault="0051288A" w:rsidP="00115D78">
            <w:pPr>
              <w:pStyle w:val="Heading1"/>
              <w:ind w:left="57" w:right="57"/>
              <w:rPr>
                <w:rFonts w:asciiTheme="minorHAnsi" w:hAnsiTheme="minorHAnsi" w:cstheme="minorHAnsi"/>
                <w:sz w:val="22"/>
                <w:szCs w:val="22"/>
                <w:u w:val="single"/>
              </w:rPr>
            </w:pPr>
            <w:r w:rsidRPr="00A012FE">
              <w:rPr>
                <w:rFonts w:asciiTheme="minorHAnsi" w:hAnsiTheme="minorHAnsi" w:cstheme="minorHAnsi"/>
                <w:sz w:val="22"/>
                <w:szCs w:val="22"/>
              </w:rPr>
              <w:t xml:space="preserve">7-By now the students are expected to </w:t>
            </w:r>
            <w:r w:rsidRPr="00A012FE">
              <w:rPr>
                <w:rFonts w:asciiTheme="minorHAnsi" w:hAnsiTheme="minorHAnsi" w:cstheme="minorHAnsi"/>
                <w:sz w:val="22"/>
                <w:szCs w:val="22"/>
                <w:u w:val="single"/>
              </w:rPr>
              <w:t xml:space="preserve">end up with an understanding </w:t>
            </w:r>
            <w:r w:rsidRPr="00A012FE">
              <w:rPr>
                <w:rFonts w:asciiTheme="minorHAnsi" w:hAnsiTheme="minorHAnsi" w:cstheme="minorHAnsi"/>
                <w:sz w:val="22"/>
                <w:szCs w:val="22"/>
              </w:rPr>
              <w:t xml:space="preserve">of the subject. </w:t>
            </w:r>
          </w:p>
          <w:p w14:paraId="3656714E" w14:textId="77777777" w:rsidR="0051288A" w:rsidRPr="00A012FE" w:rsidRDefault="0051288A" w:rsidP="00115D78">
            <w:pPr>
              <w:pStyle w:val="Heading1"/>
              <w:ind w:left="57" w:right="57"/>
              <w:rPr>
                <w:rFonts w:asciiTheme="minorHAnsi" w:hAnsiTheme="minorHAnsi" w:cstheme="minorHAnsi"/>
                <w:sz w:val="22"/>
                <w:szCs w:val="22"/>
              </w:rPr>
            </w:pPr>
            <w:r w:rsidRPr="00A012FE">
              <w:rPr>
                <w:rFonts w:asciiTheme="minorHAnsi" w:hAnsiTheme="minorHAnsi" w:cstheme="minorHAnsi"/>
                <w:sz w:val="22"/>
                <w:szCs w:val="22"/>
              </w:rPr>
              <w:t xml:space="preserve">8-The students’ understanding will be evaluated and given a grade using MCQs </w:t>
            </w:r>
          </w:p>
          <w:p w14:paraId="2D45971A" w14:textId="77777777" w:rsidR="0051288A" w:rsidRDefault="0051288A" w:rsidP="00115D78">
            <w:pPr>
              <w:spacing w:after="0" w:line="240" w:lineRule="auto"/>
              <w:rPr>
                <w:rFonts w:cstheme="minorHAnsi"/>
              </w:rPr>
            </w:pPr>
            <w:r w:rsidRPr="00A012FE">
              <w:rPr>
                <w:rFonts w:cstheme="minorHAnsi"/>
              </w:rPr>
              <w:t>and\or any form of evaluation.</w:t>
            </w:r>
          </w:p>
          <w:p w14:paraId="61C28B26" w14:textId="77777777" w:rsidR="00283499" w:rsidRPr="00A012FE" w:rsidRDefault="00283499" w:rsidP="00115D78">
            <w:pPr>
              <w:spacing w:after="0" w:line="240" w:lineRule="auto"/>
              <w:rPr>
                <w:rFonts w:eastAsia="Times New Roman" w:cstheme="minorHAnsi"/>
                <w:color w:val="333333"/>
                <w:sz w:val="18"/>
                <w:szCs w:val="18"/>
                <w:rtl/>
              </w:rPr>
            </w:pPr>
          </w:p>
        </w:tc>
      </w:tr>
      <w:tr w:rsidR="00C92D5F" w:rsidRPr="00A012FE" w14:paraId="6375E26B" w14:textId="77777777" w:rsidTr="00C92D5F">
        <w:trPr>
          <w:jc w:val="center"/>
        </w:trPr>
        <w:tc>
          <w:tcPr>
            <w:tcW w:w="10770" w:type="dxa"/>
            <w:gridSpan w:val="2"/>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96F0747" w14:textId="77777777" w:rsidR="00115D78" w:rsidRPr="00C062B6" w:rsidRDefault="00115D78" w:rsidP="00115D78">
            <w:pPr>
              <w:pStyle w:val="NoSpacing"/>
              <w:shd w:val="clear" w:color="auto" w:fill="948A54"/>
              <w:rPr>
                <w:rFonts w:asciiTheme="minorHAnsi" w:hAnsiTheme="minorHAnsi" w:cstheme="minorHAnsi"/>
                <w:b/>
                <w:bCs/>
                <w:sz w:val="18"/>
                <w:szCs w:val="18"/>
              </w:rPr>
            </w:pPr>
            <w:r w:rsidRPr="00C062B6">
              <w:rPr>
                <w:rFonts w:asciiTheme="minorHAnsi" w:hAnsiTheme="minorHAnsi" w:cstheme="minorHAnsi"/>
                <w:b/>
                <w:bCs/>
                <w:sz w:val="18"/>
                <w:szCs w:val="18"/>
              </w:rPr>
              <w:t>ATTENDANCE RULES</w:t>
            </w:r>
          </w:p>
          <w:p w14:paraId="36DF6294" w14:textId="1C7C6343" w:rsidR="00492155" w:rsidRDefault="00492155" w:rsidP="00115D78">
            <w:pPr>
              <w:spacing w:after="0" w:line="240" w:lineRule="auto"/>
              <w:rPr>
                <w:rFonts w:eastAsia="Times New Roman" w:cstheme="minorHAnsi"/>
                <w:b/>
                <w:bCs/>
                <w:color w:val="333333"/>
                <w:bdr w:val="none" w:sz="0" w:space="0" w:color="auto" w:frame="1"/>
              </w:rPr>
            </w:pPr>
            <w:r>
              <w:rPr>
                <w:rFonts w:eastAsia="Times New Roman" w:cstheme="minorHAnsi"/>
                <w:b/>
                <w:bCs/>
                <w:color w:val="333333"/>
                <w:bdr w:val="none" w:sz="0" w:space="0" w:color="auto" w:frame="1"/>
              </w:rPr>
              <w:t xml:space="preserve">. </w:t>
            </w:r>
            <w:r w:rsidR="00115D78" w:rsidRPr="00020F72">
              <w:rPr>
                <w:rFonts w:eastAsia="Times New Roman" w:cstheme="minorHAnsi"/>
                <w:b/>
                <w:bCs/>
                <w:color w:val="333333"/>
                <w:bdr w:val="none" w:sz="0" w:space="0" w:color="auto" w:frame="1"/>
              </w:rPr>
              <w:t>Attendance and participation are extremely important, and the usual University rules will apply.</w:t>
            </w:r>
          </w:p>
          <w:p w14:paraId="4376FE24" w14:textId="6AF8BAA8" w:rsidR="00115D78" w:rsidRPr="00020F72" w:rsidRDefault="00115D78" w:rsidP="00115D78">
            <w:pPr>
              <w:spacing w:after="0" w:line="240" w:lineRule="auto"/>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 xml:space="preserve"> </w:t>
            </w:r>
            <w:r w:rsidR="00492155">
              <w:rPr>
                <w:rFonts w:eastAsia="Times New Roman" w:cstheme="minorHAnsi"/>
                <w:b/>
                <w:bCs/>
                <w:color w:val="333333"/>
                <w:bdr w:val="none" w:sz="0" w:space="0" w:color="auto" w:frame="1"/>
              </w:rPr>
              <w:t xml:space="preserve">. </w:t>
            </w:r>
            <w:r w:rsidRPr="00020F72">
              <w:rPr>
                <w:rFonts w:eastAsia="Times New Roman" w:cstheme="minorHAnsi"/>
                <w:b/>
                <w:bCs/>
                <w:color w:val="333333"/>
                <w:bdr w:val="none" w:sz="0" w:space="0" w:color="auto" w:frame="1"/>
              </w:rPr>
              <w:t xml:space="preserve">Attendance will be recorded for each class. </w:t>
            </w:r>
          </w:p>
          <w:p w14:paraId="470092A1" w14:textId="77777777" w:rsidR="00B221E2" w:rsidRPr="00020F72" w:rsidRDefault="00115D78" w:rsidP="00B221E2">
            <w:pPr>
              <w:pStyle w:val="ListParagraph"/>
              <w:numPr>
                <w:ilvl w:val="0"/>
                <w:numId w:val="4"/>
              </w:numPr>
              <w:spacing w:after="0" w:line="240" w:lineRule="auto"/>
              <w:ind w:left="135" w:hanging="135"/>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 xml:space="preserve">Absence will result </w:t>
            </w:r>
            <w:r w:rsidR="0094542F" w:rsidRPr="00020F72">
              <w:rPr>
                <w:rFonts w:eastAsia="Times New Roman" w:cstheme="minorHAnsi"/>
                <w:b/>
                <w:bCs/>
                <w:color w:val="333333"/>
                <w:bdr w:val="none" w:sz="0" w:space="0" w:color="auto" w:frame="1"/>
              </w:rPr>
              <w:t>in a 0.</w:t>
            </w:r>
            <w:r w:rsidR="00017BC2" w:rsidRPr="00020F72">
              <w:rPr>
                <w:rFonts w:eastAsia="Times New Roman" w:cstheme="minorHAnsi"/>
                <w:b/>
                <w:bCs/>
                <w:color w:val="333333"/>
                <w:bdr w:val="none" w:sz="0" w:space="0" w:color="auto" w:frame="1"/>
              </w:rPr>
              <w:t>5</w:t>
            </w:r>
            <w:r w:rsidR="0094542F" w:rsidRPr="00020F72">
              <w:rPr>
                <w:rFonts w:eastAsia="Times New Roman" w:cstheme="minorHAnsi"/>
                <w:b/>
                <w:bCs/>
                <w:color w:val="333333"/>
                <w:bdr w:val="none" w:sz="0" w:space="0" w:color="auto" w:frame="1"/>
              </w:rPr>
              <w:t xml:space="preserve"> point deduction on the final score for each session.</w:t>
            </w:r>
          </w:p>
          <w:p w14:paraId="7C06055F" w14:textId="32D58CC7" w:rsidR="00B221E2" w:rsidRPr="00020F72" w:rsidRDefault="00B221E2" w:rsidP="00B221E2">
            <w:pPr>
              <w:pStyle w:val="ListParagraph"/>
              <w:numPr>
                <w:ilvl w:val="0"/>
                <w:numId w:val="4"/>
              </w:numPr>
              <w:spacing w:after="0" w:line="240" w:lineRule="auto"/>
              <w:ind w:left="135" w:hanging="135"/>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If a student arrives late</w:t>
            </w:r>
            <w:r w:rsidR="00492155">
              <w:rPr>
                <w:rFonts w:eastAsia="Times New Roman" w:cstheme="minorHAnsi"/>
                <w:b/>
                <w:bCs/>
                <w:color w:val="333333"/>
                <w:bdr w:val="none" w:sz="0" w:space="0" w:color="auto" w:frame="1"/>
              </w:rPr>
              <w:t xml:space="preserve"> </w:t>
            </w:r>
            <w:r w:rsidRPr="00020F72">
              <w:rPr>
                <w:rFonts w:eastAsia="Times New Roman" w:cstheme="minorHAnsi"/>
                <w:b/>
                <w:bCs/>
                <w:color w:val="333333"/>
                <w:bdr w:val="none" w:sz="0" w:space="0" w:color="auto" w:frame="1"/>
              </w:rPr>
              <w:t>(5 minutes) in a class he’ll be marked as LATE and two late will be considered as one absent.</w:t>
            </w:r>
          </w:p>
          <w:p w14:paraId="0E091A61" w14:textId="77777777" w:rsidR="00B221E2" w:rsidRPr="00020F72" w:rsidRDefault="00B221E2" w:rsidP="00B221E2">
            <w:pPr>
              <w:pStyle w:val="ListParagraph"/>
              <w:numPr>
                <w:ilvl w:val="0"/>
                <w:numId w:val="4"/>
              </w:numPr>
              <w:spacing w:after="0" w:line="240" w:lineRule="auto"/>
              <w:ind w:left="135" w:hanging="135"/>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If a student arrives after 10 minutes he’ll be marked as absent.</w:t>
            </w:r>
          </w:p>
          <w:p w14:paraId="06FC1572" w14:textId="77777777" w:rsidR="00492155" w:rsidRDefault="00115D78" w:rsidP="00017BC2">
            <w:pPr>
              <w:pStyle w:val="ListParagraph"/>
              <w:numPr>
                <w:ilvl w:val="0"/>
                <w:numId w:val="4"/>
              </w:numPr>
              <w:spacing w:after="0" w:line="240" w:lineRule="auto"/>
              <w:ind w:left="135" w:hanging="135"/>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 xml:space="preserve">Absence of more </w:t>
            </w:r>
            <w:r w:rsidR="0094542F" w:rsidRPr="00020F72">
              <w:rPr>
                <w:rFonts w:eastAsia="Times New Roman" w:cstheme="minorHAnsi"/>
                <w:b/>
                <w:bCs/>
                <w:color w:val="333333"/>
                <w:bdr w:val="none" w:sz="0" w:space="0" w:color="auto" w:frame="1"/>
              </w:rPr>
              <w:t>than three session</w:t>
            </w:r>
            <w:r w:rsidRPr="00020F72">
              <w:rPr>
                <w:rFonts w:eastAsia="Times New Roman" w:cstheme="minorHAnsi"/>
                <w:b/>
                <w:bCs/>
                <w:color w:val="333333"/>
                <w:bdr w:val="none" w:sz="0" w:space="0" w:color="auto" w:frame="1"/>
              </w:rPr>
              <w:t>will result in forfeiting the course and the student will not be permitted to attend the final examination.</w:t>
            </w:r>
          </w:p>
          <w:p w14:paraId="0E45C14D" w14:textId="631DBD82" w:rsidR="00115D78" w:rsidRPr="00020F72" w:rsidRDefault="00115D78" w:rsidP="00017BC2">
            <w:pPr>
              <w:pStyle w:val="ListParagraph"/>
              <w:numPr>
                <w:ilvl w:val="0"/>
                <w:numId w:val="4"/>
              </w:numPr>
              <w:spacing w:after="0" w:line="240" w:lineRule="auto"/>
              <w:ind w:left="135" w:hanging="135"/>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 xml:space="preserve"> Should a student encounter any special circumstances (i.e. medical or personal), he/she is encouraged to discuss this with the instructor and written proof will be required to delete any absences from his/her attendance records.</w:t>
            </w:r>
          </w:p>
          <w:p w14:paraId="25C1A31C" w14:textId="77777777" w:rsidR="00492155" w:rsidRDefault="00115D78" w:rsidP="005E04A5">
            <w:pPr>
              <w:spacing w:after="0" w:line="240" w:lineRule="auto"/>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In laboratory, lab coats are mandatory, no student will be allowed in the lab without a clean lab coat.</w:t>
            </w:r>
          </w:p>
          <w:p w14:paraId="2DEE0CB4" w14:textId="77777777" w:rsidR="00492155" w:rsidRDefault="00115D78" w:rsidP="005E04A5">
            <w:pPr>
              <w:spacing w:after="0" w:line="240" w:lineRule="auto"/>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 xml:space="preserve"> Students are expected to act in a civil manner and respect the rights and opinions of other students and the instructor.</w:t>
            </w:r>
          </w:p>
          <w:p w14:paraId="25155415" w14:textId="109B3933" w:rsidR="00115D78" w:rsidRPr="00020F72" w:rsidRDefault="00115D78" w:rsidP="005E04A5">
            <w:pPr>
              <w:spacing w:after="0" w:line="240" w:lineRule="auto"/>
              <w:rPr>
                <w:rFonts w:eastAsia="Times New Roman" w:cstheme="minorHAnsi"/>
                <w:b/>
                <w:bCs/>
                <w:color w:val="333333"/>
                <w:bdr w:val="none" w:sz="0" w:space="0" w:color="auto" w:frame="1"/>
              </w:rPr>
            </w:pPr>
            <w:r w:rsidRPr="00020F72">
              <w:rPr>
                <w:rFonts w:eastAsia="Times New Roman" w:cstheme="minorHAnsi"/>
                <w:b/>
                <w:bCs/>
                <w:color w:val="333333"/>
                <w:bdr w:val="none" w:sz="0" w:space="0" w:color="auto" w:frame="1"/>
              </w:rPr>
              <w:t xml:space="preserve"> Student/Instructor interaction is a function of the learning experience and should be approached in a manner conducive to the learning process.                                                                                                                                          Use of Mobile Devices, Laptops, etc. During Class, unexpected noises and movement automatically divert and capture people's attention, which means you are affecting everyone’s learning experience if your cell phone, laptop, etc. makes noise or is visually distracting during class. For this reason, students are required to turn off their mobile devices and close their laptops during class.</w:t>
            </w:r>
          </w:p>
          <w:p w14:paraId="3E476A71" w14:textId="77777777" w:rsidR="005D48B4" w:rsidRPr="00C062B6" w:rsidRDefault="005D48B4" w:rsidP="005D48B4">
            <w:pPr>
              <w:pStyle w:val="NoSpacing"/>
              <w:shd w:val="clear" w:color="auto" w:fill="948A54"/>
              <w:ind w:hanging="142"/>
              <w:rPr>
                <w:rFonts w:asciiTheme="minorHAnsi" w:hAnsiTheme="minorHAnsi" w:cstheme="minorHAnsi"/>
                <w:b/>
                <w:bCs/>
                <w:sz w:val="18"/>
                <w:szCs w:val="18"/>
              </w:rPr>
            </w:pPr>
            <w:r w:rsidRPr="00C062B6">
              <w:rPr>
                <w:rFonts w:asciiTheme="minorHAnsi" w:hAnsiTheme="minorHAnsi" w:cstheme="minorHAnsi"/>
                <w:b/>
                <w:bCs/>
                <w:sz w:val="18"/>
                <w:szCs w:val="18"/>
              </w:rPr>
              <w:t xml:space="preserve">Department’ s Attitudes                                                                                                                                                                                                                                                                            </w:t>
            </w:r>
          </w:p>
          <w:p w14:paraId="54CB4F76" w14:textId="77777777" w:rsidR="005D48B4" w:rsidRPr="00C062B6" w:rsidRDefault="005D48B4" w:rsidP="005E04A5">
            <w:pPr>
              <w:spacing w:after="0" w:line="240" w:lineRule="auto"/>
              <w:rPr>
                <w:rFonts w:eastAsia="Times New Roman" w:cstheme="minorHAnsi"/>
                <w:b/>
                <w:bCs/>
                <w:color w:val="333333"/>
                <w:sz w:val="18"/>
                <w:szCs w:val="18"/>
                <w:bdr w:val="none" w:sz="0" w:space="0" w:color="auto" w:frame="1"/>
              </w:rPr>
            </w:pPr>
          </w:p>
          <w:p w14:paraId="16B4369D" w14:textId="77777777" w:rsidR="005D48B4" w:rsidRPr="00C062B6" w:rsidRDefault="005D48B4" w:rsidP="005D48B4">
            <w:pPr>
              <w:pStyle w:val="Heading1"/>
              <w:ind w:left="57" w:right="57"/>
              <w:rPr>
                <w:rFonts w:asciiTheme="minorHAnsi" w:hAnsiTheme="minorHAnsi" w:cstheme="minorHAnsi"/>
                <w:b/>
                <w:bCs/>
                <w:sz w:val="18"/>
                <w:szCs w:val="18"/>
              </w:rPr>
            </w:pPr>
            <w:r w:rsidRPr="00C062B6">
              <w:rPr>
                <w:rFonts w:asciiTheme="minorHAnsi" w:hAnsiTheme="minorHAnsi" w:cstheme="minorHAnsi"/>
                <w:b/>
                <w:bCs/>
                <w:sz w:val="18"/>
                <w:szCs w:val="18"/>
              </w:rPr>
              <w:lastRenderedPageBreak/>
              <w:t xml:space="preserve">Ethics, Critical thinking, hard work and discipline: </w:t>
            </w:r>
          </w:p>
          <w:p w14:paraId="1A9FE939" w14:textId="77777777" w:rsidR="005D48B4" w:rsidRPr="00C062B6" w:rsidRDefault="005D48B4" w:rsidP="005D48B4">
            <w:pPr>
              <w:pStyle w:val="Heading1"/>
              <w:ind w:left="57" w:right="57"/>
              <w:rPr>
                <w:rFonts w:asciiTheme="minorHAnsi" w:hAnsiTheme="minorHAnsi" w:cstheme="minorHAnsi"/>
                <w:sz w:val="18"/>
                <w:szCs w:val="18"/>
              </w:rPr>
            </w:pPr>
            <w:r w:rsidRPr="00C062B6">
              <w:rPr>
                <w:rFonts w:asciiTheme="minorHAnsi" w:hAnsiTheme="minorHAnsi" w:cstheme="minorHAnsi"/>
                <w:sz w:val="18"/>
                <w:szCs w:val="18"/>
              </w:rPr>
              <w:t xml:space="preserve">Examination attitudes </w:t>
            </w:r>
            <w:r w:rsidR="003F3647">
              <w:rPr>
                <w:rFonts w:asciiTheme="minorHAnsi" w:hAnsiTheme="minorHAnsi" w:cstheme="minorHAnsi"/>
                <w:sz w:val="18"/>
                <w:szCs w:val="18"/>
              </w:rPr>
              <w:t>a</w:t>
            </w:r>
            <w:r w:rsidRPr="00C062B6">
              <w:rPr>
                <w:rFonts w:asciiTheme="minorHAnsi" w:hAnsiTheme="minorHAnsi" w:cstheme="minorHAnsi"/>
                <w:sz w:val="18"/>
                <w:szCs w:val="18"/>
              </w:rPr>
              <w:t xml:space="preserve">ny evidence of cheating on a test will result in the student receiving (0 mark) for the test and will be announced through the lectures so all the students will be informed. </w:t>
            </w:r>
          </w:p>
          <w:p w14:paraId="03C2EE6D" w14:textId="77777777" w:rsidR="005D48B4" w:rsidRPr="00C062B6" w:rsidRDefault="005D48B4" w:rsidP="005D48B4">
            <w:pPr>
              <w:pStyle w:val="Heading1"/>
              <w:ind w:left="57" w:right="57"/>
              <w:rPr>
                <w:rFonts w:asciiTheme="minorHAnsi" w:hAnsiTheme="minorHAnsi" w:cstheme="minorHAnsi"/>
                <w:sz w:val="18"/>
                <w:szCs w:val="18"/>
              </w:rPr>
            </w:pPr>
            <w:r w:rsidRPr="00C062B6">
              <w:rPr>
                <w:rFonts w:asciiTheme="minorHAnsi" w:hAnsiTheme="minorHAnsi" w:cstheme="minorHAnsi"/>
                <w:sz w:val="18"/>
                <w:szCs w:val="18"/>
              </w:rPr>
              <w:t>The instructor will be the final authority on whether cheating has occurred.</w:t>
            </w:r>
          </w:p>
          <w:p w14:paraId="68418058" w14:textId="77777777" w:rsidR="00115D78" w:rsidRPr="00C062B6" w:rsidRDefault="005D48B4" w:rsidP="005D48B4">
            <w:pPr>
              <w:pStyle w:val="Heading1"/>
              <w:ind w:left="57" w:right="57"/>
              <w:rPr>
                <w:rFonts w:asciiTheme="minorHAnsi" w:hAnsiTheme="minorHAnsi" w:cstheme="minorHAnsi"/>
                <w:sz w:val="18"/>
                <w:szCs w:val="18"/>
              </w:rPr>
            </w:pPr>
            <w:r w:rsidRPr="00C062B6">
              <w:rPr>
                <w:rFonts w:asciiTheme="minorHAnsi" w:hAnsiTheme="minorHAnsi" w:cstheme="minorHAnsi"/>
                <w:sz w:val="18"/>
                <w:szCs w:val="18"/>
              </w:rPr>
              <w:t xml:space="preserve">Cellular phones and notebooks are band and disruptive and are not allowed during the exam periods because they </w:t>
            </w:r>
            <w:r w:rsidR="00C062B6" w:rsidRPr="00C062B6">
              <w:rPr>
                <w:rFonts w:asciiTheme="minorHAnsi" w:hAnsiTheme="minorHAnsi" w:cstheme="minorHAnsi"/>
                <w:sz w:val="18"/>
                <w:szCs w:val="18"/>
              </w:rPr>
              <w:t>mean</w:t>
            </w:r>
            <w:r w:rsidRPr="00C062B6">
              <w:rPr>
                <w:rFonts w:asciiTheme="minorHAnsi" w:hAnsiTheme="minorHAnsi" w:cstheme="minorHAnsi"/>
                <w:sz w:val="18"/>
                <w:szCs w:val="18"/>
              </w:rPr>
              <w:t xml:space="preserve"> an act of cheating, therefore students are advised to enter the exams without them.</w:t>
            </w:r>
          </w:p>
          <w:p w14:paraId="33E5AB60" w14:textId="77777777" w:rsidR="005D48B4" w:rsidRPr="00C062B6" w:rsidRDefault="005D48B4" w:rsidP="005D48B4">
            <w:pPr>
              <w:spacing w:after="0" w:line="240" w:lineRule="auto"/>
              <w:rPr>
                <w:rFonts w:eastAsia="Times New Roman" w:cstheme="minorHAnsi"/>
                <w:b/>
                <w:bCs/>
                <w:color w:val="333333"/>
                <w:sz w:val="18"/>
                <w:szCs w:val="18"/>
                <w:bdr w:val="none" w:sz="0" w:space="0" w:color="auto" w:frame="1"/>
              </w:rPr>
            </w:pPr>
          </w:p>
          <w:p w14:paraId="0CEC61F0" w14:textId="77777777" w:rsidR="00C92D5F" w:rsidRPr="00C062B6" w:rsidRDefault="00C92D5F" w:rsidP="00C92D5F">
            <w:pPr>
              <w:bidi/>
              <w:spacing w:after="0" w:line="240" w:lineRule="auto"/>
              <w:jc w:val="both"/>
              <w:rPr>
                <w:rFonts w:eastAsia="Times New Roman" w:cstheme="minorHAnsi"/>
                <w:color w:val="333333"/>
                <w:sz w:val="18"/>
                <w:szCs w:val="18"/>
                <w:rtl/>
              </w:rPr>
            </w:pPr>
          </w:p>
        </w:tc>
      </w:tr>
    </w:tbl>
    <w:p w14:paraId="3C7BFF7C" w14:textId="77777777" w:rsidR="00C92D5F" w:rsidRPr="00A012FE" w:rsidRDefault="00C92D5F" w:rsidP="00C92D5F">
      <w:pPr>
        <w:spacing w:after="0" w:line="240" w:lineRule="auto"/>
        <w:jc w:val="both"/>
        <w:rPr>
          <w:rFonts w:eastAsia="Times New Roman" w:cstheme="minorHAnsi"/>
          <w:color w:val="333333"/>
          <w:sz w:val="18"/>
          <w:szCs w:val="18"/>
          <w:rtl/>
        </w:rPr>
      </w:pPr>
      <w:r w:rsidRPr="00A012FE">
        <w:rPr>
          <w:rFonts w:eastAsia="Times New Roman" w:cstheme="minorHAnsi"/>
          <w:color w:val="333333"/>
          <w:sz w:val="18"/>
          <w:szCs w:val="18"/>
        </w:rPr>
        <w:lastRenderedPageBreak/>
        <w:t> </w:t>
      </w:r>
    </w:p>
    <w:tbl>
      <w:tblPr>
        <w:tblW w:w="10890"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17"/>
        <w:gridCol w:w="1669"/>
        <w:gridCol w:w="3897"/>
        <w:gridCol w:w="1017"/>
        <w:gridCol w:w="3290"/>
      </w:tblGrid>
      <w:tr w:rsidR="00E350D3" w:rsidRPr="00A012FE" w14:paraId="2E10F2CF" w14:textId="77777777" w:rsidTr="008A0D47">
        <w:trPr>
          <w:trHeight w:val="540"/>
          <w:jc w:val="center"/>
        </w:trPr>
        <w:tc>
          <w:tcPr>
            <w:tcW w:w="10890" w:type="dxa"/>
            <w:gridSpan w:val="5"/>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C04FF00" w14:textId="77777777" w:rsidR="00E350D3" w:rsidRPr="002F5894" w:rsidRDefault="00356A86" w:rsidP="00356A86">
            <w:pPr>
              <w:spacing w:after="0" w:line="240" w:lineRule="auto"/>
              <w:jc w:val="center"/>
              <w:rPr>
                <w:rFonts w:eastAsia="Times New Roman" w:cstheme="minorHAnsi"/>
                <w:b/>
                <w:bCs/>
                <w:color w:val="333333"/>
                <w:sz w:val="40"/>
                <w:szCs w:val="40"/>
                <w:lang w:bidi="fa-IR"/>
              </w:rPr>
            </w:pPr>
            <w:r w:rsidRPr="002F5894">
              <w:rPr>
                <w:rFonts w:cstheme="minorHAnsi"/>
                <w:b/>
                <w:bCs/>
                <w:sz w:val="40"/>
                <w:szCs w:val="40"/>
              </w:rPr>
              <w:t xml:space="preserve">Anatomy of the Head &amp; Neck </w:t>
            </w:r>
            <w:r w:rsidR="00E350D3" w:rsidRPr="002F5894">
              <w:rPr>
                <w:rFonts w:eastAsia="Times New Roman" w:cstheme="minorHAnsi"/>
                <w:b/>
                <w:bCs/>
                <w:color w:val="333333"/>
                <w:sz w:val="40"/>
                <w:szCs w:val="40"/>
                <w:lang w:bidi="fa-IR"/>
              </w:rPr>
              <w:t xml:space="preserve">Practical </w:t>
            </w:r>
          </w:p>
          <w:p w14:paraId="66B7A3BA" w14:textId="77777777" w:rsidR="002F5894" w:rsidRPr="00A012FE" w:rsidRDefault="002F5894" w:rsidP="00356A86">
            <w:pPr>
              <w:spacing w:after="0" w:line="240" w:lineRule="auto"/>
              <w:jc w:val="center"/>
              <w:rPr>
                <w:rFonts w:eastAsia="Times New Roman" w:cstheme="minorHAnsi"/>
                <w:b/>
                <w:bCs/>
                <w:color w:val="333333"/>
                <w:sz w:val="18"/>
                <w:szCs w:val="18"/>
                <w:bdr w:val="none" w:sz="0" w:space="0" w:color="auto" w:frame="1"/>
              </w:rPr>
            </w:pPr>
          </w:p>
        </w:tc>
      </w:tr>
      <w:tr w:rsidR="00E350D3" w:rsidRPr="00A012FE" w14:paraId="63F7B763"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shd w:val="clear" w:color="auto" w:fill="33CCFF"/>
            <w:tcMar>
              <w:top w:w="90" w:type="dxa"/>
              <w:left w:w="225" w:type="dxa"/>
              <w:bottom w:w="90" w:type="dxa"/>
              <w:right w:w="225" w:type="dxa"/>
            </w:tcMar>
            <w:vAlign w:val="center"/>
            <w:hideMark/>
          </w:tcPr>
          <w:p w14:paraId="5B3FB9AD" w14:textId="77777777" w:rsidR="00E350D3" w:rsidRPr="00A012FE" w:rsidRDefault="00E46A97" w:rsidP="00654ED5">
            <w:pPr>
              <w:spacing w:after="0" w:line="240" w:lineRule="auto"/>
              <w:jc w:val="center"/>
              <w:rPr>
                <w:rFonts w:eastAsia="Times New Roman" w:cstheme="minorHAnsi"/>
                <w:color w:val="333333"/>
                <w:sz w:val="18"/>
                <w:szCs w:val="18"/>
              </w:rPr>
            </w:pPr>
            <w:r w:rsidRPr="00E46A97">
              <w:rPr>
                <w:rFonts w:eastAsia="Times New Roman" w:cs="Tahoma"/>
                <w:b/>
                <w:bCs/>
                <w:color w:val="333333"/>
                <w:sz w:val="18"/>
                <w:szCs w:val="18"/>
              </w:rPr>
              <w:t>N</w:t>
            </w:r>
            <w:r w:rsidR="00654ED5">
              <w:rPr>
                <w:rFonts w:eastAsia="Times New Roman" w:cs="Tahoma"/>
                <w:b/>
                <w:bCs/>
                <w:color w:val="333333"/>
                <w:sz w:val="18"/>
                <w:szCs w:val="18"/>
              </w:rPr>
              <w:t>o.</w:t>
            </w:r>
            <w:r w:rsidRPr="00E46A97">
              <w:rPr>
                <w:rFonts w:eastAsia="Times New Roman" w:cs="Tahoma"/>
                <w:b/>
                <w:bCs/>
                <w:color w:val="333333"/>
                <w:sz w:val="18"/>
                <w:szCs w:val="18"/>
              </w:rPr>
              <w:t xml:space="preserve"> of Session</w:t>
            </w:r>
            <w:r w:rsidR="00E350D3" w:rsidRPr="00A012FE">
              <w:rPr>
                <w:rFonts w:eastAsia="Times New Roman" w:cstheme="minorHAnsi"/>
                <w:color w:val="333333"/>
                <w:sz w:val="18"/>
                <w:szCs w:val="18"/>
              </w:rPr>
              <w:t> </w:t>
            </w:r>
          </w:p>
        </w:tc>
        <w:tc>
          <w:tcPr>
            <w:tcW w:w="1669" w:type="dxa"/>
            <w:tcBorders>
              <w:top w:val="single" w:sz="6" w:space="0" w:color="000000"/>
              <w:left w:val="single" w:sz="6" w:space="0" w:color="000000"/>
              <w:bottom w:val="single" w:sz="6" w:space="0" w:color="000000"/>
              <w:right w:val="single" w:sz="6" w:space="0" w:color="000000"/>
            </w:tcBorders>
            <w:shd w:val="clear" w:color="auto" w:fill="33CCFF"/>
            <w:tcMar>
              <w:top w:w="90" w:type="dxa"/>
              <w:left w:w="225" w:type="dxa"/>
              <w:bottom w:w="90" w:type="dxa"/>
              <w:right w:w="225" w:type="dxa"/>
            </w:tcMar>
            <w:vAlign w:val="center"/>
            <w:hideMark/>
          </w:tcPr>
          <w:p w14:paraId="36C310D1" w14:textId="77777777" w:rsidR="00E350D3" w:rsidRPr="00A012FE" w:rsidRDefault="00E350D3" w:rsidP="00E350D3">
            <w:pPr>
              <w:spacing w:after="0" w:line="240" w:lineRule="auto"/>
              <w:jc w:val="center"/>
              <w:rPr>
                <w:rFonts w:eastAsia="Times New Roman" w:cstheme="minorHAnsi"/>
                <w:b/>
                <w:bCs/>
                <w:color w:val="333333"/>
                <w:sz w:val="18"/>
                <w:szCs w:val="18"/>
              </w:rPr>
            </w:pPr>
            <w:r w:rsidRPr="00A012FE">
              <w:rPr>
                <w:rFonts w:eastAsia="Times New Roman" w:cstheme="minorHAnsi"/>
                <w:b/>
                <w:bCs/>
                <w:color w:val="333333"/>
                <w:sz w:val="18"/>
                <w:szCs w:val="18"/>
              </w:rPr>
              <w:t>Slides</w:t>
            </w:r>
          </w:p>
        </w:tc>
        <w:tc>
          <w:tcPr>
            <w:tcW w:w="3897" w:type="dxa"/>
            <w:tcBorders>
              <w:top w:val="single" w:sz="6" w:space="0" w:color="000000"/>
              <w:left w:val="single" w:sz="6" w:space="0" w:color="000000"/>
              <w:bottom w:val="single" w:sz="6" w:space="0" w:color="000000"/>
              <w:right w:val="single" w:sz="6" w:space="0" w:color="000000"/>
            </w:tcBorders>
            <w:shd w:val="clear" w:color="auto" w:fill="33CCFF"/>
            <w:tcMar>
              <w:top w:w="90" w:type="dxa"/>
              <w:left w:w="225" w:type="dxa"/>
              <w:bottom w:w="90" w:type="dxa"/>
              <w:right w:w="225" w:type="dxa"/>
            </w:tcMar>
            <w:vAlign w:val="center"/>
            <w:hideMark/>
          </w:tcPr>
          <w:p w14:paraId="7468FC23" w14:textId="77777777" w:rsidR="00E350D3" w:rsidRPr="00A012FE" w:rsidRDefault="00E350D3" w:rsidP="00E350D3">
            <w:pPr>
              <w:spacing w:after="0" w:line="240" w:lineRule="auto"/>
              <w:jc w:val="center"/>
              <w:rPr>
                <w:rFonts w:eastAsia="Times New Roman" w:cstheme="minorHAnsi"/>
                <w:b/>
                <w:bCs/>
                <w:color w:val="333333"/>
                <w:sz w:val="18"/>
                <w:szCs w:val="18"/>
              </w:rPr>
            </w:pPr>
            <w:r w:rsidRPr="00A012FE">
              <w:rPr>
                <w:rFonts w:eastAsia="Times New Roman" w:cstheme="minorHAnsi"/>
                <w:b/>
                <w:bCs/>
                <w:color w:val="333333"/>
                <w:sz w:val="18"/>
                <w:szCs w:val="18"/>
              </w:rPr>
              <w:t>Course topics</w:t>
            </w:r>
          </w:p>
        </w:tc>
        <w:tc>
          <w:tcPr>
            <w:tcW w:w="1017" w:type="dxa"/>
            <w:tcBorders>
              <w:top w:val="single" w:sz="6" w:space="0" w:color="000000"/>
              <w:left w:val="single" w:sz="6" w:space="0" w:color="000000"/>
              <w:bottom w:val="single" w:sz="6" w:space="0" w:color="000000"/>
              <w:right w:val="single" w:sz="6" w:space="0" w:color="000000"/>
            </w:tcBorders>
            <w:shd w:val="clear" w:color="auto" w:fill="33CCFF"/>
            <w:tcMar>
              <w:top w:w="90" w:type="dxa"/>
              <w:left w:w="225" w:type="dxa"/>
              <w:bottom w:w="90" w:type="dxa"/>
              <w:right w:w="225" w:type="dxa"/>
            </w:tcMar>
            <w:vAlign w:val="center"/>
            <w:hideMark/>
          </w:tcPr>
          <w:p w14:paraId="7A9DBF3A" w14:textId="77777777" w:rsidR="00E350D3" w:rsidRPr="00A012FE" w:rsidRDefault="00E350D3" w:rsidP="00E350D3">
            <w:pPr>
              <w:spacing w:after="0" w:line="240" w:lineRule="auto"/>
              <w:jc w:val="center"/>
              <w:rPr>
                <w:rFonts w:eastAsia="Times New Roman" w:cstheme="minorHAnsi"/>
                <w:b/>
                <w:bCs/>
                <w:color w:val="333333"/>
                <w:sz w:val="18"/>
                <w:szCs w:val="18"/>
                <w:rtl/>
                <w:lang w:bidi="fa-IR"/>
              </w:rPr>
            </w:pPr>
            <w:r w:rsidRPr="00A012FE">
              <w:rPr>
                <w:rFonts w:eastAsia="Times New Roman" w:cstheme="minorHAnsi"/>
                <w:b/>
                <w:bCs/>
                <w:color w:val="333333"/>
                <w:sz w:val="18"/>
                <w:szCs w:val="18"/>
                <w:lang w:bidi="fa-IR"/>
              </w:rPr>
              <w:t>Time (Hour)</w:t>
            </w:r>
          </w:p>
        </w:tc>
        <w:tc>
          <w:tcPr>
            <w:tcW w:w="3290" w:type="dxa"/>
            <w:tcBorders>
              <w:top w:val="single" w:sz="6" w:space="0" w:color="000000"/>
              <w:left w:val="single" w:sz="6" w:space="0" w:color="000000"/>
              <w:bottom w:val="single" w:sz="6" w:space="0" w:color="000000"/>
              <w:right w:val="single" w:sz="6" w:space="0" w:color="000000"/>
            </w:tcBorders>
            <w:shd w:val="clear" w:color="auto" w:fill="33CCFF"/>
            <w:vAlign w:val="center"/>
          </w:tcPr>
          <w:p w14:paraId="10BDFF4C" w14:textId="77777777" w:rsidR="00E350D3" w:rsidRPr="00A012FE" w:rsidRDefault="00E350D3" w:rsidP="00E350D3">
            <w:pPr>
              <w:spacing w:after="0" w:line="240" w:lineRule="auto"/>
              <w:jc w:val="center"/>
              <w:rPr>
                <w:rFonts w:eastAsia="Times New Roman" w:cstheme="minorHAnsi"/>
                <w:b/>
                <w:bCs/>
                <w:color w:val="333333"/>
                <w:sz w:val="18"/>
                <w:szCs w:val="18"/>
                <w:rtl/>
                <w:lang w:bidi="fa-IR"/>
              </w:rPr>
            </w:pPr>
            <w:r w:rsidRPr="00A012FE">
              <w:rPr>
                <w:rFonts w:eastAsia="Times New Roman" w:cstheme="minorHAnsi"/>
                <w:b/>
                <w:bCs/>
                <w:color w:val="333333"/>
                <w:sz w:val="18"/>
                <w:szCs w:val="18"/>
                <w:lang w:bidi="fa-IR"/>
              </w:rPr>
              <w:t>Date</w:t>
            </w:r>
          </w:p>
        </w:tc>
      </w:tr>
      <w:tr w:rsidR="00654ED5" w:rsidRPr="00A012FE" w14:paraId="027AE9FC"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1433452" w14:textId="77777777" w:rsidR="00654ED5" w:rsidRPr="00392C16" w:rsidRDefault="00654ED5" w:rsidP="00E350D3">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tl/>
              </w:rPr>
              <w:t> </w:t>
            </w:r>
            <w:r w:rsidR="00B94868">
              <w:rPr>
                <w:rFonts w:eastAsia="Times New Roman" w:cstheme="minorHAnsi"/>
                <w:color w:val="333333"/>
                <w:sz w:val="18"/>
                <w:szCs w:val="18"/>
              </w:rPr>
              <w:t>1</w:t>
            </w:r>
          </w:p>
          <w:p w14:paraId="7A3B0215" w14:textId="77777777" w:rsidR="00654ED5" w:rsidRPr="00A012FE" w:rsidRDefault="00654ED5" w:rsidP="00E350D3">
            <w:pPr>
              <w:bidi/>
              <w:spacing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tl/>
              </w:rPr>
              <w:t> </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4CBC6BB" w14:textId="77777777" w:rsidR="00654ED5" w:rsidRPr="00A012FE" w:rsidRDefault="00356A86" w:rsidP="00E350D3">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SKULL</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893CB60" w14:textId="77777777" w:rsidR="00654ED5" w:rsidRPr="00A012FE" w:rsidRDefault="00144ED4" w:rsidP="003C3154">
            <w:pPr>
              <w:spacing w:after="0" w:line="240" w:lineRule="auto"/>
              <w:rPr>
                <w:rFonts w:eastAsia="Times New Roman" w:cstheme="minorHAnsi"/>
                <w:color w:val="333333"/>
                <w:sz w:val="18"/>
                <w:szCs w:val="18"/>
                <w:rtl/>
              </w:rPr>
            </w:pPr>
            <w:r w:rsidRPr="00E46A97">
              <w:rPr>
                <w:rFonts w:eastAsia="Times New Roman" w:cs="Tahoma"/>
                <w:color w:val="333333"/>
                <w:sz w:val="18"/>
                <w:szCs w:val="18"/>
              </w:rPr>
              <w:t xml:space="preserve">Osteology of Head </w:t>
            </w:r>
            <w:r>
              <w:rPr>
                <w:rFonts w:eastAsia="Times New Roman" w:cs="Tahoma"/>
                <w:color w:val="333333"/>
                <w:sz w:val="18"/>
                <w:szCs w:val="18"/>
              </w:rPr>
              <w:t>(skull as a whole</w:t>
            </w:r>
            <w:r w:rsidR="003C3154">
              <w:rPr>
                <w:rFonts w:eastAsia="Times New Roman" w:cs="Tahoma"/>
                <w:color w:val="333333"/>
                <w:sz w:val="18"/>
                <w:szCs w:val="18"/>
              </w:rPr>
              <w:t xml:space="preserve">. Norma </w:t>
            </w:r>
            <w:proofErr w:type="spellStart"/>
            <w:r w:rsidR="003C3154">
              <w:rPr>
                <w:rFonts w:eastAsia="Times New Roman" w:cs="Tahoma"/>
                <w:color w:val="333333"/>
                <w:sz w:val="18"/>
                <w:szCs w:val="18"/>
              </w:rPr>
              <w:t>verticalis</w:t>
            </w:r>
            <w:proofErr w:type="spellEnd"/>
            <w:r w:rsidR="003C3154">
              <w:rPr>
                <w:rFonts w:eastAsia="Times New Roman" w:cs="Tahoma"/>
                <w:color w:val="333333"/>
                <w:sz w:val="18"/>
                <w:szCs w:val="18"/>
              </w:rPr>
              <w:t>, occipitalis, lateralis with fetal skull</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8EDFABE" w14:textId="77777777" w:rsidR="00654ED5" w:rsidRPr="00A012FE" w:rsidRDefault="00654ED5" w:rsidP="00E350D3">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1CB90ED6" w14:textId="77777777" w:rsidR="00654ED5" w:rsidRPr="00A012FE" w:rsidRDefault="003C3154" w:rsidP="003C3154">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3</w:t>
            </w:r>
            <w:r w:rsidR="00D6413C" w:rsidRPr="00D6413C">
              <w:rPr>
                <w:rFonts w:eastAsia="Times New Roman" w:cstheme="minorHAnsi"/>
                <w:color w:val="333333"/>
                <w:sz w:val="18"/>
                <w:szCs w:val="18"/>
                <w:vertAlign w:val="superscript"/>
              </w:rPr>
              <w:t>th</w:t>
            </w:r>
            <w:r w:rsidR="00654ED5" w:rsidRPr="00A012FE">
              <w:rPr>
                <w:rFonts w:eastAsia="Times New Roman" w:cstheme="minorHAnsi"/>
                <w:color w:val="333333"/>
                <w:sz w:val="18"/>
                <w:szCs w:val="18"/>
              </w:rPr>
              <w:t xml:space="preserve"> Week</w:t>
            </w:r>
          </w:p>
        </w:tc>
      </w:tr>
      <w:tr w:rsidR="00654ED5" w:rsidRPr="00A012FE" w14:paraId="6B83FD8A"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06F0B8A" w14:textId="77777777" w:rsidR="00654ED5" w:rsidRPr="00A012FE" w:rsidRDefault="00654ED5" w:rsidP="00E350D3">
            <w:pPr>
              <w:bidi/>
              <w:spacing w:before="150"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 </w:t>
            </w:r>
            <w:r w:rsidR="00B94868">
              <w:rPr>
                <w:rFonts w:eastAsia="Times New Roman" w:cstheme="minorHAnsi"/>
                <w:color w:val="333333"/>
                <w:sz w:val="18"/>
                <w:szCs w:val="18"/>
              </w:rPr>
              <w:t>2</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F1A804D" w14:textId="77777777" w:rsidR="00654ED5" w:rsidRPr="00A012FE" w:rsidRDefault="00356A86" w:rsidP="00E350D3">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SKULL</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6B912A5" w14:textId="77777777" w:rsidR="00654ED5" w:rsidRPr="00A012FE" w:rsidRDefault="00144ED4" w:rsidP="003C3154">
            <w:pPr>
              <w:bidi/>
              <w:spacing w:before="150" w:after="0" w:line="240" w:lineRule="auto"/>
              <w:jc w:val="right"/>
              <w:rPr>
                <w:rFonts w:eastAsia="Times New Roman" w:cstheme="minorHAnsi"/>
                <w:color w:val="333333"/>
                <w:sz w:val="18"/>
                <w:szCs w:val="18"/>
              </w:rPr>
            </w:pPr>
            <w:r w:rsidRPr="00E46A97">
              <w:rPr>
                <w:rFonts w:eastAsia="Times New Roman" w:cs="Tahoma"/>
                <w:color w:val="333333"/>
                <w:sz w:val="18"/>
                <w:szCs w:val="18"/>
              </w:rPr>
              <w:t xml:space="preserve">Osteology </w:t>
            </w:r>
            <w:r w:rsidR="003C3154">
              <w:rPr>
                <w:rFonts w:eastAsia="Times New Roman" w:cs="Tahoma"/>
                <w:color w:val="333333"/>
                <w:sz w:val="18"/>
                <w:szCs w:val="18"/>
              </w:rPr>
              <w:t xml:space="preserve">skull with norma frontalis, basalis </w:t>
            </w:r>
            <w:r w:rsidRPr="00E46A97">
              <w:rPr>
                <w:rFonts w:eastAsia="Times New Roman" w:cs="Tahoma"/>
                <w:color w:val="333333"/>
                <w:sz w:val="18"/>
                <w:szCs w:val="18"/>
              </w:rPr>
              <w:t>&amp;</w:t>
            </w:r>
            <w:r w:rsidR="003C3154">
              <w:rPr>
                <w:rFonts w:eastAsia="Times New Roman" w:cs="Tahoma"/>
                <w:color w:val="333333"/>
                <w:sz w:val="18"/>
                <w:szCs w:val="18"/>
              </w:rPr>
              <w:t xml:space="preserve"> with fetal skull.</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750D0367" w14:textId="77777777" w:rsidR="00654ED5" w:rsidRPr="00A012FE" w:rsidRDefault="00654ED5" w:rsidP="00E350D3">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F4880DB" w14:textId="77777777" w:rsidR="00654ED5" w:rsidRPr="00A012FE" w:rsidRDefault="003C3154" w:rsidP="00D6413C">
            <w:pPr>
              <w:spacing w:after="0" w:line="240" w:lineRule="auto"/>
              <w:jc w:val="center"/>
              <w:rPr>
                <w:rFonts w:eastAsia="Times New Roman" w:cstheme="minorHAnsi"/>
                <w:color w:val="333333"/>
                <w:sz w:val="18"/>
                <w:szCs w:val="18"/>
              </w:rPr>
            </w:pPr>
            <w:r>
              <w:rPr>
                <w:rFonts w:eastAsia="Times New Roman" w:cstheme="minorHAnsi"/>
                <w:color w:val="333333"/>
                <w:sz w:val="18"/>
                <w:szCs w:val="18"/>
              </w:rPr>
              <w:t>4</w:t>
            </w:r>
            <w:r w:rsidR="00D6413C" w:rsidRPr="00D6413C">
              <w:rPr>
                <w:rFonts w:eastAsia="Times New Roman" w:cstheme="minorHAnsi"/>
                <w:color w:val="333333"/>
                <w:sz w:val="18"/>
                <w:szCs w:val="18"/>
                <w:vertAlign w:val="superscript"/>
              </w:rPr>
              <w:t>th</w:t>
            </w:r>
            <w:r w:rsidR="00654ED5" w:rsidRPr="00A012FE">
              <w:rPr>
                <w:rFonts w:eastAsia="Times New Roman" w:cstheme="minorHAnsi"/>
                <w:color w:val="333333"/>
                <w:sz w:val="18"/>
                <w:szCs w:val="18"/>
              </w:rPr>
              <w:t xml:space="preserve"> Week</w:t>
            </w:r>
          </w:p>
        </w:tc>
      </w:tr>
      <w:tr w:rsidR="003C3154" w:rsidRPr="00A012FE" w14:paraId="32A2756B"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1A288E0" w14:textId="77777777" w:rsidR="003C3154" w:rsidRPr="00A012FE" w:rsidRDefault="00382BB4" w:rsidP="003C3154">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3</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369C907" w14:textId="77777777" w:rsidR="003C3154" w:rsidRPr="00A012FE" w:rsidRDefault="003C3154" w:rsidP="003C3154">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SKULL</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C51C83D" w14:textId="77777777" w:rsidR="003C3154" w:rsidRPr="00A012FE" w:rsidRDefault="003C3154" w:rsidP="003C3154">
            <w:pPr>
              <w:bidi/>
              <w:spacing w:before="150" w:after="0" w:line="240" w:lineRule="auto"/>
              <w:jc w:val="right"/>
              <w:rPr>
                <w:rFonts w:eastAsia="Times New Roman" w:cstheme="minorHAnsi"/>
                <w:color w:val="333333"/>
                <w:sz w:val="18"/>
                <w:szCs w:val="18"/>
              </w:rPr>
            </w:pPr>
            <w:r w:rsidRPr="00E46A97">
              <w:rPr>
                <w:rFonts w:eastAsia="Times New Roman" w:cs="Tahoma"/>
                <w:color w:val="333333"/>
                <w:sz w:val="18"/>
                <w:szCs w:val="18"/>
              </w:rPr>
              <w:t xml:space="preserve">Osteology </w:t>
            </w:r>
            <w:r>
              <w:rPr>
                <w:rFonts w:eastAsia="Times New Roman" w:cs="Tahoma"/>
                <w:color w:val="333333"/>
                <w:sz w:val="18"/>
                <w:szCs w:val="18"/>
              </w:rPr>
              <w:t xml:space="preserve">skull with norma frontalis, basalis </w:t>
            </w:r>
            <w:r w:rsidRPr="00E46A97">
              <w:rPr>
                <w:rFonts w:eastAsia="Times New Roman" w:cs="Tahoma"/>
                <w:color w:val="333333"/>
                <w:sz w:val="18"/>
                <w:szCs w:val="18"/>
              </w:rPr>
              <w:t>&amp;</w:t>
            </w:r>
            <w:r>
              <w:rPr>
                <w:rFonts w:eastAsia="Times New Roman" w:cs="Tahoma"/>
                <w:color w:val="333333"/>
                <w:sz w:val="18"/>
                <w:szCs w:val="18"/>
              </w:rPr>
              <w:t xml:space="preserve"> with fetal skull and radiology.</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87BBCED" w14:textId="77777777" w:rsidR="003C3154" w:rsidRPr="00A012FE" w:rsidRDefault="003C3154" w:rsidP="003C3154">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E0BB819" w14:textId="77777777" w:rsidR="003C3154" w:rsidRPr="00A012FE" w:rsidRDefault="003C3154" w:rsidP="003C3154">
            <w:pPr>
              <w:spacing w:after="0" w:line="240" w:lineRule="auto"/>
              <w:jc w:val="center"/>
              <w:rPr>
                <w:rFonts w:eastAsia="Times New Roman" w:cstheme="minorHAnsi"/>
                <w:color w:val="333333"/>
                <w:sz w:val="18"/>
                <w:szCs w:val="18"/>
              </w:rPr>
            </w:pPr>
            <w:r>
              <w:rPr>
                <w:rFonts w:eastAsia="Times New Roman" w:cstheme="minorHAnsi"/>
                <w:color w:val="333333"/>
                <w:sz w:val="18"/>
                <w:szCs w:val="18"/>
              </w:rPr>
              <w:t>5</w:t>
            </w:r>
            <w:r w:rsidRPr="00D6413C">
              <w:rPr>
                <w:rFonts w:eastAsia="Times New Roman" w:cstheme="minorHAnsi"/>
                <w:color w:val="333333"/>
                <w:sz w:val="18"/>
                <w:szCs w:val="18"/>
                <w:vertAlign w:val="superscript"/>
              </w:rPr>
              <w:t>th</w:t>
            </w:r>
            <w:r w:rsidRPr="00A012FE">
              <w:rPr>
                <w:rFonts w:eastAsia="Times New Roman" w:cstheme="minorHAnsi"/>
                <w:color w:val="333333"/>
                <w:sz w:val="18"/>
                <w:szCs w:val="18"/>
              </w:rPr>
              <w:t xml:space="preserve"> Week</w:t>
            </w:r>
          </w:p>
        </w:tc>
      </w:tr>
      <w:tr w:rsidR="00356A86" w:rsidRPr="00A012FE" w14:paraId="2CE8D890"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D7F57A6" w14:textId="77777777" w:rsidR="00356A86" w:rsidRPr="00A012FE" w:rsidRDefault="00382BB4"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4</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952439C" w14:textId="77777777" w:rsidR="00356A86" w:rsidRPr="00A012FE" w:rsidRDefault="00356A86"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FACE</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3F89C61" w14:textId="77777777" w:rsidR="00356A86" w:rsidRPr="00A012FE" w:rsidRDefault="00356A86" w:rsidP="00356A86">
            <w:pPr>
              <w:bidi/>
              <w:spacing w:before="150" w:after="0" w:line="240" w:lineRule="auto"/>
              <w:jc w:val="center"/>
              <w:rPr>
                <w:rFonts w:eastAsia="Times New Roman" w:cstheme="minorHAnsi"/>
                <w:color w:val="333333"/>
                <w:sz w:val="18"/>
                <w:szCs w:val="18"/>
              </w:rPr>
            </w:pPr>
            <w:r w:rsidRPr="00E46A97">
              <w:rPr>
                <w:rFonts w:eastAsia="Times New Roman" w:cs="Tahoma"/>
                <w:color w:val="333333"/>
                <w:sz w:val="18"/>
                <w:szCs w:val="18"/>
              </w:rPr>
              <w:t>Scalp, Face and Parotid Region</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393ED83" w14:textId="77777777" w:rsidR="00356A86" w:rsidRPr="00A012FE" w:rsidRDefault="00356A86" w:rsidP="00356A86">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2</w:t>
            </w: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D0B7DE0" w14:textId="77777777" w:rsidR="00356A86" w:rsidRPr="00A012FE" w:rsidRDefault="003C3154" w:rsidP="003C3154">
            <w:pPr>
              <w:spacing w:after="0" w:line="240" w:lineRule="auto"/>
              <w:jc w:val="center"/>
              <w:rPr>
                <w:rFonts w:eastAsia="Times New Roman" w:cstheme="minorHAnsi"/>
                <w:color w:val="333333"/>
                <w:sz w:val="18"/>
                <w:szCs w:val="18"/>
                <w:rtl/>
                <w:lang w:bidi="fa-IR"/>
              </w:rPr>
            </w:pPr>
            <w:r>
              <w:rPr>
                <w:rFonts w:eastAsia="Times New Roman" w:cstheme="minorHAnsi"/>
                <w:color w:val="333333"/>
                <w:sz w:val="18"/>
                <w:szCs w:val="18"/>
              </w:rPr>
              <w:t>6</w:t>
            </w:r>
            <w:r w:rsidR="00356A86" w:rsidRPr="00A012FE">
              <w:rPr>
                <w:rFonts w:eastAsia="Times New Roman" w:cstheme="minorHAnsi"/>
                <w:color w:val="333333"/>
                <w:sz w:val="18"/>
                <w:szCs w:val="18"/>
                <w:vertAlign w:val="superscript"/>
              </w:rPr>
              <w:t>th</w:t>
            </w:r>
            <w:r w:rsidR="00356A86" w:rsidRPr="00A012FE">
              <w:rPr>
                <w:rFonts w:eastAsia="Times New Roman" w:cstheme="minorHAnsi"/>
                <w:color w:val="333333"/>
                <w:sz w:val="18"/>
                <w:szCs w:val="18"/>
              </w:rPr>
              <w:t xml:space="preserve"> Week</w:t>
            </w:r>
          </w:p>
        </w:tc>
      </w:tr>
      <w:tr w:rsidR="00356A86" w:rsidRPr="00A012FE" w14:paraId="358F4AC7"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BC8CC26" w14:textId="77777777" w:rsidR="00356A86" w:rsidRDefault="00382BB4"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5</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14CC4B7" w14:textId="77777777" w:rsidR="00356A86" w:rsidRPr="00A012FE" w:rsidRDefault="00356A86"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FACE</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9238482" w14:textId="77777777" w:rsidR="00356A86" w:rsidRPr="00A012FE" w:rsidRDefault="00356A86" w:rsidP="00356A86">
            <w:pPr>
              <w:bidi/>
              <w:spacing w:before="150" w:after="0" w:line="240" w:lineRule="auto"/>
              <w:jc w:val="center"/>
              <w:rPr>
                <w:rFonts w:eastAsia="Times New Roman" w:cstheme="minorHAnsi"/>
                <w:color w:val="333333"/>
                <w:sz w:val="18"/>
                <w:szCs w:val="18"/>
              </w:rPr>
            </w:pPr>
            <w:r w:rsidRPr="00E46A97">
              <w:rPr>
                <w:rFonts w:eastAsia="Times New Roman" w:cs="Tahoma"/>
                <w:color w:val="333333"/>
                <w:sz w:val="18"/>
                <w:szCs w:val="18"/>
              </w:rPr>
              <w:t xml:space="preserve">Temporal and infratemporal </w:t>
            </w:r>
            <w:r>
              <w:rPr>
                <w:rFonts w:eastAsia="Times New Roman" w:cs="Tahoma"/>
                <w:color w:val="333333"/>
                <w:sz w:val="18"/>
                <w:szCs w:val="18"/>
              </w:rPr>
              <w:t>fossa</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29F5BDF" w14:textId="77777777" w:rsidR="00356A86" w:rsidRPr="00A012FE" w:rsidRDefault="00356A86"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6946262" w14:textId="77777777" w:rsidR="00356A86" w:rsidRPr="00B94868" w:rsidRDefault="009B6053" w:rsidP="009B6053">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7</w:t>
            </w:r>
            <w:r w:rsidR="00D6413C" w:rsidRPr="00D6413C">
              <w:rPr>
                <w:rFonts w:eastAsia="Times New Roman" w:cstheme="minorHAnsi"/>
                <w:color w:val="333333"/>
                <w:sz w:val="18"/>
                <w:szCs w:val="18"/>
                <w:vertAlign w:val="superscript"/>
              </w:rPr>
              <w:t>th</w:t>
            </w:r>
            <w:r w:rsidR="002F5894" w:rsidRPr="00A012FE">
              <w:rPr>
                <w:rFonts w:eastAsia="Times New Roman" w:cstheme="minorHAnsi"/>
                <w:color w:val="333333"/>
                <w:sz w:val="18"/>
                <w:szCs w:val="18"/>
              </w:rPr>
              <w:t xml:space="preserve"> Week</w:t>
            </w:r>
          </w:p>
        </w:tc>
      </w:tr>
      <w:tr w:rsidR="00382BB4" w:rsidRPr="00A012FE" w14:paraId="12DC5F60"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53493D3" w14:textId="77777777" w:rsidR="00382BB4" w:rsidRDefault="00382BB4" w:rsidP="00356A86">
            <w:pPr>
              <w:bidi/>
              <w:spacing w:before="150" w:after="0" w:line="240" w:lineRule="auto"/>
              <w:jc w:val="center"/>
              <w:rPr>
                <w:rFonts w:eastAsia="Times New Roman" w:cstheme="minorHAnsi"/>
                <w:color w:val="333333"/>
                <w:sz w:val="18"/>
                <w:szCs w:val="18"/>
              </w:rPr>
            </w:pP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D17F631" w14:textId="77777777" w:rsidR="00382BB4" w:rsidRDefault="00382BB4" w:rsidP="00356A86">
            <w:pPr>
              <w:bidi/>
              <w:spacing w:before="150" w:after="0" w:line="240" w:lineRule="auto"/>
              <w:jc w:val="center"/>
              <w:rPr>
                <w:rFonts w:eastAsia="Times New Roman" w:cstheme="minorHAnsi"/>
                <w:color w:val="333333"/>
                <w:sz w:val="18"/>
                <w:szCs w:val="18"/>
              </w:rPr>
            </w:pP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B4CAF42" w14:textId="77777777" w:rsidR="00382BB4" w:rsidRPr="00E46A97" w:rsidRDefault="00382BB4" w:rsidP="00382BB4">
            <w:pPr>
              <w:bidi/>
              <w:spacing w:before="150" w:after="0" w:line="240" w:lineRule="auto"/>
              <w:jc w:val="center"/>
              <w:rPr>
                <w:rFonts w:eastAsia="Times New Roman" w:cs="Tahoma"/>
                <w:color w:val="333333"/>
                <w:sz w:val="18"/>
                <w:szCs w:val="18"/>
              </w:rPr>
            </w:pPr>
            <w:r>
              <w:rPr>
                <w:rFonts w:eastAsia="Times New Roman" w:cs="Tahoma"/>
                <w:color w:val="333333"/>
                <w:sz w:val="18"/>
                <w:szCs w:val="18"/>
              </w:rPr>
              <w:t>Mid-term exam</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7EC61AD" w14:textId="77777777" w:rsidR="00382BB4" w:rsidRDefault="00382BB4" w:rsidP="00356A86">
            <w:pPr>
              <w:bidi/>
              <w:spacing w:before="150" w:after="0" w:line="240" w:lineRule="auto"/>
              <w:jc w:val="center"/>
              <w:rPr>
                <w:rFonts w:eastAsia="Times New Roman" w:cstheme="minorHAnsi"/>
                <w:color w:val="333333"/>
                <w:sz w:val="18"/>
                <w:szCs w:val="18"/>
              </w:rPr>
            </w:pP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26BF680" w14:textId="4172EB91" w:rsidR="00382BB4" w:rsidRDefault="00492155" w:rsidP="009B6053">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8</w:t>
            </w:r>
            <w:r w:rsidRPr="00D6413C">
              <w:rPr>
                <w:rFonts w:eastAsia="Times New Roman" w:cstheme="minorHAnsi"/>
                <w:color w:val="333333"/>
                <w:sz w:val="18"/>
                <w:szCs w:val="18"/>
                <w:vertAlign w:val="superscript"/>
              </w:rPr>
              <w:t>th</w:t>
            </w:r>
            <w:r w:rsidRPr="00A012FE">
              <w:rPr>
                <w:rFonts w:eastAsia="Times New Roman" w:cstheme="minorHAnsi"/>
                <w:color w:val="333333"/>
                <w:sz w:val="18"/>
                <w:szCs w:val="18"/>
              </w:rPr>
              <w:t xml:space="preserve"> Week</w:t>
            </w:r>
          </w:p>
        </w:tc>
      </w:tr>
      <w:tr w:rsidR="00382BB4" w:rsidRPr="00A012FE" w14:paraId="5F28E860"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2B43954E" w14:textId="77777777" w:rsidR="00382BB4" w:rsidRDefault="00382BB4"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6</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AC3AA59" w14:textId="4B97CE8B" w:rsidR="00382BB4" w:rsidRDefault="00382BB4" w:rsidP="006E0F09">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Ne</w:t>
            </w:r>
            <w:r w:rsidR="00D36C64">
              <w:rPr>
                <w:rFonts w:eastAsia="Times New Roman" w:cstheme="minorHAnsi"/>
                <w:color w:val="333333"/>
                <w:sz w:val="18"/>
                <w:szCs w:val="18"/>
              </w:rPr>
              <w:t>ck</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F6B1072" w14:textId="6F4DE7B1" w:rsidR="00382BB4" w:rsidRDefault="00382BB4" w:rsidP="00382BB4">
            <w:pPr>
              <w:bidi/>
              <w:spacing w:before="150" w:after="0" w:line="240" w:lineRule="auto"/>
              <w:jc w:val="center"/>
              <w:rPr>
                <w:rFonts w:eastAsia="Times New Roman" w:cs="Tahoma"/>
                <w:color w:val="333333"/>
                <w:sz w:val="18"/>
                <w:szCs w:val="18"/>
              </w:rPr>
            </w:pPr>
            <w:r>
              <w:rPr>
                <w:rFonts w:eastAsia="Times New Roman" w:cs="Tahoma"/>
                <w:color w:val="333333"/>
                <w:sz w:val="18"/>
                <w:szCs w:val="18"/>
              </w:rPr>
              <w:t xml:space="preserve">Anatomy of </w:t>
            </w:r>
            <w:r w:rsidR="00D36C64">
              <w:rPr>
                <w:rFonts w:eastAsia="Times New Roman" w:cs="Tahoma"/>
                <w:color w:val="333333"/>
                <w:sz w:val="18"/>
                <w:szCs w:val="18"/>
              </w:rPr>
              <w:t>neck, sensory nerves, platysma</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9629F68" w14:textId="7B0AE508" w:rsidR="00382BB4" w:rsidRDefault="00492155"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78A4941" w14:textId="77777777" w:rsidR="00382BB4" w:rsidRDefault="00382BB4" w:rsidP="00382BB4">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9</w:t>
            </w:r>
            <w:r w:rsidRPr="00382BB4">
              <w:rPr>
                <w:rFonts w:eastAsia="Times New Roman" w:cstheme="minorHAnsi"/>
                <w:color w:val="333333"/>
                <w:sz w:val="18"/>
                <w:szCs w:val="18"/>
                <w:vertAlign w:val="superscript"/>
              </w:rPr>
              <w:t>th</w:t>
            </w:r>
            <w:r w:rsidRPr="00382BB4">
              <w:rPr>
                <w:rFonts w:eastAsia="Times New Roman" w:cstheme="minorHAnsi"/>
                <w:color w:val="333333"/>
                <w:sz w:val="18"/>
                <w:szCs w:val="18"/>
              </w:rPr>
              <w:t xml:space="preserve"> Week</w:t>
            </w:r>
          </w:p>
        </w:tc>
      </w:tr>
      <w:tr w:rsidR="00356A86" w:rsidRPr="00A012FE" w14:paraId="70E36439"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F6799B2" w14:textId="77777777" w:rsidR="00356A86" w:rsidRPr="00A012FE" w:rsidRDefault="006E0F09"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7</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04800DF2" w14:textId="0D720D60" w:rsidR="00356A86" w:rsidRPr="00A012FE" w:rsidRDefault="00356A86" w:rsidP="00356A86">
            <w:pPr>
              <w:bidi/>
              <w:spacing w:after="0" w:line="240" w:lineRule="auto"/>
              <w:jc w:val="center"/>
              <w:rPr>
                <w:rFonts w:eastAsia="Times New Roman" w:cstheme="minorHAnsi"/>
                <w:color w:val="333333"/>
                <w:sz w:val="18"/>
                <w:szCs w:val="18"/>
                <w:rtl/>
              </w:rPr>
            </w:pPr>
            <w:r>
              <w:rPr>
                <w:rFonts w:eastAsia="Times New Roman" w:cstheme="minorHAnsi"/>
                <w:color w:val="333333"/>
                <w:sz w:val="18"/>
                <w:szCs w:val="18"/>
              </w:rPr>
              <w:t>N</w:t>
            </w:r>
            <w:r w:rsidR="00492155">
              <w:rPr>
                <w:rFonts w:eastAsia="Times New Roman" w:cstheme="minorHAnsi"/>
                <w:color w:val="333333"/>
                <w:sz w:val="18"/>
                <w:szCs w:val="18"/>
              </w:rPr>
              <w:t>eck</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FA3ACF2" w14:textId="77777777" w:rsidR="00356A86" w:rsidRPr="00A012FE" w:rsidRDefault="00356A86" w:rsidP="00291AF9">
            <w:pPr>
              <w:bidi/>
              <w:spacing w:after="0" w:line="240" w:lineRule="auto"/>
              <w:jc w:val="center"/>
              <w:rPr>
                <w:rFonts w:eastAsia="Times New Roman" w:cstheme="minorHAnsi"/>
                <w:color w:val="333333"/>
                <w:sz w:val="18"/>
                <w:szCs w:val="18"/>
                <w:rtl/>
              </w:rPr>
            </w:pPr>
            <w:r w:rsidRPr="00E46A97">
              <w:rPr>
                <w:rFonts w:eastAsia="Times New Roman" w:cs="Tahoma"/>
                <w:color w:val="333333"/>
                <w:sz w:val="18"/>
                <w:szCs w:val="18"/>
              </w:rPr>
              <w:t>Neck-Anterior triangle</w:t>
            </w:r>
            <w:r w:rsidR="00291AF9">
              <w:rPr>
                <w:rFonts w:eastAsia="Times New Roman" w:cs="Tahoma"/>
                <w:color w:val="333333"/>
                <w:sz w:val="18"/>
                <w:szCs w:val="18"/>
              </w:rPr>
              <w:t>,</w:t>
            </w:r>
            <w:r w:rsidRPr="00E46A97">
              <w:rPr>
                <w:rFonts w:eastAsia="Times New Roman" w:cs="Tahoma"/>
                <w:color w:val="333333"/>
                <w:sz w:val="18"/>
                <w:szCs w:val="18"/>
              </w:rPr>
              <w:t xml:space="preserve"> Clinical notes</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052E83F4" w14:textId="77777777" w:rsidR="00356A86" w:rsidRPr="00A012FE" w:rsidRDefault="00356A86" w:rsidP="00356A86">
            <w:pPr>
              <w:bidi/>
              <w:spacing w:before="150"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2</w:t>
            </w: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488D86B" w14:textId="77777777" w:rsidR="00356A86" w:rsidRPr="00A012FE" w:rsidRDefault="002F5894" w:rsidP="00D6413C">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10</w:t>
            </w:r>
            <w:r w:rsidR="00D6413C" w:rsidRPr="00D6413C">
              <w:rPr>
                <w:rFonts w:eastAsia="Times New Roman" w:cstheme="minorHAnsi"/>
                <w:color w:val="333333"/>
                <w:sz w:val="18"/>
                <w:szCs w:val="18"/>
                <w:vertAlign w:val="superscript"/>
              </w:rPr>
              <w:t>th</w:t>
            </w:r>
            <w:r w:rsidR="00356A86" w:rsidRPr="00A012FE">
              <w:rPr>
                <w:rFonts w:eastAsia="Times New Roman" w:cstheme="minorHAnsi"/>
                <w:color w:val="333333"/>
                <w:sz w:val="18"/>
                <w:szCs w:val="18"/>
              </w:rPr>
              <w:t xml:space="preserve"> Week</w:t>
            </w:r>
          </w:p>
        </w:tc>
      </w:tr>
      <w:tr w:rsidR="00356A86" w:rsidRPr="00A012FE" w14:paraId="2A34EF01"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5E88D95D" w14:textId="77777777" w:rsidR="00356A86" w:rsidRPr="00A012FE" w:rsidRDefault="006E0F09" w:rsidP="00356A86">
            <w:pPr>
              <w:bidi/>
              <w:spacing w:before="150" w:after="0" w:line="240" w:lineRule="auto"/>
              <w:jc w:val="center"/>
              <w:rPr>
                <w:rFonts w:eastAsia="Times New Roman" w:cstheme="minorHAnsi"/>
                <w:color w:val="333333"/>
                <w:sz w:val="18"/>
                <w:szCs w:val="18"/>
                <w:rtl/>
              </w:rPr>
            </w:pPr>
            <w:r>
              <w:rPr>
                <w:rFonts w:eastAsia="Times New Roman" w:cstheme="minorHAnsi"/>
                <w:color w:val="333333"/>
                <w:sz w:val="18"/>
                <w:szCs w:val="18"/>
              </w:rPr>
              <w:t>8</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307ABF6" w14:textId="594CF00E" w:rsidR="00356A86" w:rsidRPr="00A012FE" w:rsidRDefault="00356A86"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N</w:t>
            </w:r>
            <w:r w:rsidR="00492155">
              <w:rPr>
                <w:rFonts w:eastAsia="Times New Roman" w:cstheme="minorHAnsi"/>
                <w:color w:val="333333"/>
                <w:sz w:val="18"/>
                <w:szCs w:val="18"/>
              </w:rPr>
              <w:t>eck</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85CDAC8" w14:textId="6B77DA23" w:rsidR="00356A86" w:rsidRPr="00A012FE" w:rsidRDefault="00356A86" w:rsidP="00356A86">
            <w:pPr>
              <w:bidi/>
              <w:spacing w:before="150" w:after="0" w:line="240" w:lineRule="auto"/>
              <w:jc w:val="center"/>
              <w:rPr>
                <w:rFonts w:eastAsia="Times New Roman" w:cstheme="minorHAnsi"/>
                <w:color w:val="333333"/>
                <w:sz w:val="18"/>
                <w:szCs w:val="18"/>
              </w:rPr>
            </w:pPr>
            <w:r w:rsidRPr="00E46A97">
              <w:rPr>
                <w:rFonts w:eastAsia="Times New Roman" w:cs="Tahoma"/>
                <w:color w:val="333333"/>
                <w:sz w:val="18"/>
                <w:szCs w:val="18"/>
              </w:rPr>
              <w:t>Neck-Posterior triangle</w:t>
            </w:r>
            <w:r w:rsidR="00291AF9" w:rsidRPr="00291AF9">
              <w:rPr>
                <w:rFonts w:eastAsia="Times New Roman" w:cs="Tahoma"/>
                <w:color w:val="333333"/>
                <w:sz w:val="18"/>
                <w:szCs w:val="18"/>
              </w:rPr>
              <w:t>, Clinical notes</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3D41D90A" w14:textId="77777777" w:rsidR="00356A86" w:rsidRPr="00A012FE" w:rsidRDefault="00356A86" w:rsidP="00356A86">
            <w:pPr>
              <w:bidi/>
              <w:spacing w:before="150" w:after="0" w:line="240" w:lineRule="auto"/>
              <w:jc w:val="center"/>
              <w:rPr>
                <w:rFonts w:eastAsia="Times New Roman" w:cstheme="minorHAnsi"/>
                <w:color w:val="333333"/>
                <w:sz w:val="18"/>
                <w:szCs w:val="18"/>
                <w:rtl/>
              </w:rPr>
            </w:pPr>
            <w:r w:rsidRPr="00A012FE">
              <w:rPr>
                <w:rFonts w:eastAsia="Times New Roman" w:cstheme="minorHAnsi"/>
                <w:color w:val="333333"/>
                <w:sz w:val="18"/>
                <w:szCs w:val="18"/>
              </w:rPr>
              <w:t>2</w:t>
            </w: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223018D2" w14:textId="77777777" w:rsidR="00356A86" w:rsidRPr="00A012FE" w:rsidRDefault="002F5894" w:rsidP="002D2258">
            <w:pPr>
              <w:spacing w:after="0" w:line="240" w:lineRule="auto"/>
              <w:jc w:val="center"/>
              <w:rPr>
                <w:rFonts w:eastAsia="Times New Roman" w:cstheme="minorHAnsi"/>
                <w:color w:val="333333"/>
                <w:sz w:val="18"/>
                <w:szCs w:val="18"/>
              </w:rPr>
            </w:pPr>
            <w:r>
              <w:rPr>
                <w:rFonts w:eastAsia="Times New Roman" w:cstheme="minorHAnsi"/>
                <w:color w:val="333333"/>
                <w:sz w:val="18"/>
                <w:szCs w:val="18"/>
              </w:rPr>
              <w:t>1</w:t>
            </w:r>
            <w:r w:rsidR="002D2258">
              <w:rPr>
                <w:rFonts w:eastAsia="Times New Roman" w:cstheme="minorHAnsi"/>
                <w:color w:val="333333"/>
                <w:sz w:val="18"/>
                <w:szCs w:val="18"/>
              </w:rPr>
              <w:t>1</w:t>
            </w:r>
            <w:r>
              <w:rPr>
                <w:rFonts w:eastAsia="Times New Roman" w:cstheme="minorHAnsi"/>
                <w:color w:val="333333"/>
                <w:sz w:val="18"/>
                <w:szCs w:val="18"/>
                <w:vertAlign w:val="superscript"/>
              </w:rPr>
              <w:t xml:space="preserve">th </w:t>
            </w:r>
            <w:r>
              <w:rPr>
                <w:rFonts w:eastAsia="Times New Roman" w:cstheme="minorHAnsi"/>
                <w:color w:val="333333"/>
                <w:sz w:val="18"/>
                <w:szCs w:val="18"/>
              </w:rPr>
              <w:t>Week</w:t>
            </w:r>
          </w:p>
        </w:tc>
      </w:tr>
      <w:tr w:rsidR="00356A86" w:rsidRPr="00A012FE" w14:paraId="67091D8D"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4BC1D47A" w14:textId="77777777" w:rsidR="00356A86" w:rsidRPr="00A012FE" w:rsidRDefault="00356A86" w:rsidP="006E0F09">
            <w:pPr>
              <w:bidi/>
              <w:spacing w:before="150" w:after="0" w:line="240" w:lineRule="auto"/>
              <w:jc w:val="center"/>
              <w:rPr>
                <w:rFonts w:eastAsia="Times New Roman" w:cstheme="minorHAnsi"/>
                <w:color w:val="333333"/>
                <w:sz w:val="18"/>
                <w:szCs w:val="18"/>
              </w:rPr>
            </w:pPr>
            <w:r w:rsidRPr="00A012FE">
              <w:rPr>
                <w:rFonts w:eastAsia="Times New Roman" w:cstheme="minorHAnsi"/>
                <w:color w:val="333333"/>
                <w:sz w:val="18"/>
                <w:szCs w:val="18"/>
              </w:rPr>
              <w:t> </w:t>
            </w:r>
            <w:r w:rsidR="006E0F09">
              <w:rPr>
                <w:rFonts w:eastAsia="Times New Roman" w:cstheme="minorHAnsi"/>
                <w:color w:val="333333"/>
                <w:sz w:val="18"/>
                <w:szCs w:val="18"/>
              </w:rPr>
              <w:t>9</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6601215D" w14:textId="310DCF6E" w:rsidR="00356A86" w:rsidRPr="00A012FE" w:rsidRDefault="002D2258"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N</w:t>
            </w:r>
            <w:r w:rsidR="00492155">
              <w:rPr>
                <w:rFonts w:eastAsia="Times New Roman" w:cstheme="minorHAnsi"/>
                <w:color w:val="333333"/>
                <w:sz w:val="18"/>
                <w:szCs w:val="18"/>
              </w:rPr>
              <w:t>eck</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5469CCD8" w14:textId="77777777" w:rsidR="00356A86" w:rsidRPr="00A012FE" w:rsidRDefault="002D2258" w:rsidP="00356A86">
            <w:pPr>
              <w:bidi/>
              <w:spacing w:before="150" w:after="0" w:line="240" w:lineRule="auto"/>
              <w:jc w:val="center"/>
              <w:rPr>
                <w:rFonts w:eastAsia="Times New Roman" w:cstheme="minorHAnsi"/>
                <w:color w:val="333333"/>
                <w:sz w:val="18"/>
                <w:szCs w:val="18"/>
              </w:rPr>
            </w:pPr>
            <w:r w:rsidRPr="00E46A97">
              <w:rPr>
                <w:rFonts w:eastAsia="Times New Roman" w:cs="Tahoma"/>
                <w:color w:val="333333"/>
                <w:sz w:val="18"/>
                <w:szCs w:val="18"/>
              </w:rPr>
              <w:t>Neck</w:t>
            </w:r>
            <w:r>
              <w:rPr>
                <w:rFonts w:eastAsia="Times New Roman" w:cs="Tahoma"/>
                <w:color w:val="333333"/>
                <w:sz w:val="18"/>
                <w:szCs w:val="18"/>
              </w:rPr>
              <w:t>-Root of neck</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9E44F0F" w14:textId="6C016228" w:rsidR="00356A86" w:rsidRPr="00A012FE" w:rsidRDefault="00492155"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2</w:t>
            </w: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6B9F56C" w14:textId="77777777" w:rsidR="00356A86" w:rsidRPr="00A012FE" w:rsidRDefault="002D2258" w:rsidP="002D2258">
            <w:pPr>
              <w:spacing w:after="0" w:line="240" w:lineRule="auto"/>
              <w:jc w:val="center"/>
              <w:rPr>
                <w:rFonts w:eastAsia="Times New Roman" w:cstheme="minorHAnsi"/>
                <w:color w:val="333333"/>
                <w:sz w:val="18"/>
                <w:szCs w:val="18"/>
                <w:rtl/>
                <w:lang w:bidi="fa-IR"/>
              </w:rPr>
            </w:pPr>
            <w:r>
              <w:rPr>
                <w:rFonts w:eastAsia="Times New Roman" w:cstheme="minorHAnsi"/>
                <w:color w:val="333333"/>
                <w:sz w:val="18"/>
                <w:szCs w:val="18"/>
              </w:rPr>
              <w:t>12</w:t>
            </w:r>
            <w:r>
              <w:rPr>
                <w:rFonts w:eastAsia="Times New Roman" w:cstheme="minorHAnsi"/>
                <w:color w:val="333333"/>
                <w:sz w:val="18"/>
                <w:szCs w:val="18"/>
                <w:vertAlign w:val="superscript"/>
              </w:rPr>
              <w:t xml:space="preserve">th </w:t>
            </w:r>
            <w:r>
              <w:rPr>
                <w:rFonts w:eastAsia="Times New Roman" w:cstheme="minorHAnsi"/>
                <w:color w:val="333333"/>
                <w:sz w:val="18"/>
                <w:szCs w:val="18"/>
              </w:rPr>
              <w:t>Week</w:t>
            </w:r>
          </w:p>
        </w:tc>
      </w:tr>
      <w:tr w:rsidR="00356A86" w:rsidRPr="00A012FE" w14:paraId="74D97C21" w14:textId="77777777" w:rsidTr="003C3154">
        <w:trPr>
          <w:trHeight w:val="540"/>
          <w:jc w:val="center"/>
        </w:trPr>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hideMark/>
          </w:tcPr>
          <w:p w14:paraId="63BFAAF3" w14:textId="77777777" w:rsidR="00356A86" w:rsidRPr="00A012FE" w:rsidRDefault="006E0F09" w:rsidP="00356A86">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10</w:t>
            </w:r>
          </w:p>
        </w:tc>
        <w:tc>
          <w:tcPr>
            <w:tcW w:w="1669"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4B0E085D" w14:textId="1B57E034" w:rsidR="00356A86" w:rsidRPr="00A012FE" w:rsidRDefault="006E0F09" w:rsidP="00356A86">
            <w:pPr>
              <w:bidi/>
              <w:spacing w:before="150" w:after="0" w:line="240" w:lineRule="auto"/>
              <w:jc w:val="center"/>
              <w:rPr>
                <w:rFonts w:eastAsia="Times New Roman" w:cstheme="minorHAnsi"/>
                <w:color w:val="333333"/>
                <w:sz w:val="18"/>
                <w:szCs w:val="18"/>
              </w:rPr>
            </w:pPr>
            <w:r w:rsidRPr="006E0F09">
              <w:rPr>
                <w:rFonts w:eastAsia="Times New Roman" w:cstheme="minorHAnsi"/>
                <w:color w:val="333333"/>
                <w:sz w:val="18"/>
                <w:szCs w:val="18"/>
              </w:rPr>
              <w:t>Ne</w:t>
            </w:r>
            <w:r w:rsidR="00492155">
              <w:rPr>
                <w:rFonts w:eastAsia="Times New Roman" w:cstheme="minorHAnsi"/>
                <w:color w:val="333333"/>
                <w:sz w:val="18"/>
                <w:szCs w:val="18"/>
              </w:rPr>
              <w:t>ck</w:t>
            </w:r>
          </w:p>
        </w:tc>
        <w:tc>
          <w:tcPr>
            <w:tcW w:w="389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7463BAB0" w14:textId="4E54EDB7" w:rsidR="00356A86" w:rsidRPr="00A012FE" w:rsidRDefault="00492155" w:rsidP="00EE1569">
            <w:pPr>
              <w:bidi/>
              <w:spacing w:before="150" w:after="0" w:line="240" w:lineRule="auto"/>
              <w:jc w:val="center"/>
              <w:rPr>
                <w:rFonts w:eastAsia="Times New Roman" w:cstheme="minorHAnsi"/>
                <w:color w:val="333333"/>
                <w:sz w:val="18"/>
                <w:szCs w:val="18"/>
              </w:rPr>
            </w:pPr>
            <w:r>
              <w:rPr>
                <w:rFonts w:eastAsia="Times New Roman" w:cstheme="minorHAnsi"/>
                <w:color w:val="333333"/>
                <w:sz w:val="18"/>
                <w:szCs w:val="18"/>
              </w:rPr>
              <w:t>Final term exam</w:t>
            </w:r>
          </w:p>
        </w:tc>
        <w:tc>
          <w:tcPr>
            <w:tcW w:w="1017"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30FDE926" w14:textId="77777777" w:rsidR="00356A86" w:rsidRPr="00A012FE" w:rsidRDefault="00356A86" w:rsidP="00356A86">
            <w:pPr>
              <w:bidi/>
              <w:spacing w:before="150" w:after="0" w:line="240" w:lineRule="auto"/>
              <w:jc w:val="center"/>
              <w:rPr>
                <w:rFonts w:eastAsia="Times New Roman" w:cstheme="minorHAnsi"/>
                <w:color w:val="333333"/>
                <w:sz w:val="18"/>
                <w:szCs w:val="18"/>
              </w:rPr>
            </w:pPr>
          </w:p>
        </w:tc>
        <w:tc>
          <w:tcPr>
            <w:tcW w:w="3290" w:type="dxa"/>
            <w:tcBorders>
              <w:top w:val="single" w:sz="6" w:space="0" w:color="000000"/>
              <w:left w:val="single" w:sz="6" w:space="0" w:color="000000"/>
              <w:bottom w:val="single" w:sz="6" w:space="0" w:color="000000"/>
              <w:right w:val="single" w:sz="6" w:space="0" w:color="000000"/>
            </w:tcBorders>
            <w:tcMar>
              <w:top w:w="90" w:type="dxa"/>
              <w:left w:w="225" w:type="dxa"/>
              <w:bottom w:w="90" w:type="dxa"/>
              <w:right w:w="225" w:type="dxa"/>
            </w:tcMar>
            <w:vAlign w:val="center"/>
          </w:tcPr>
          <w:p w14:paraId="17E63059" w14:textId="2B306CCF" w:rsidR="00356A86" w:rsidRPr="00B94868" w:rsidRDefault="00356A86" w:rsidP="00EE1569">
            <w:pPr>
              <w:bidi/>
              <w:spacing w:before="150" w:after="0" w:line="240" w:lineRule="auto"/>
              <w:jc w:val="center"/>
              <w:rPr>
                <w:rFonts w:eastAsia="Times New Roman" w:cstheme="minorHAnsi"/>
                <w:color w:val="333333"/>
                <w:sz w:val="18"/>
                <w:szCs w:val="18"/>
                <w:rtl/>
              </w:rPr>
            </w:pPr>
          </w:p>
        </w:tc>
      </w:tr>
    </w:tbl>
    <w:p w14:paraId="682F1923" w14:textId="77777777" w:rsidR="00C92D5F" w:rsidRPr="00A012FE" w:rsidRDefault="00C92D5F">
      <w:pPr>
        <w:rPr>
          <w:rFonts w:cstheme="minorHAnsi"/>
        </w:rPr>
      </w:pPr>
    </w:p>
    <w:sectPr w:rsidR="00C92D5F" w:rsidRPr="00A012FE" w:rsidSect="00B60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C5A37"/>
    <w:multiLevelType w:val="hybridMultilevel"/>
    <w:tmpl w:val="5AACDBF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084595"/>
    <w:multiLevelType w:val="hybridMultilevel"/>
    <w:tmpl w:val="735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D7576"/>
    <w:multiLevelType w:val="hybridMultilevel"/>
    <w:tmpl w:val="E60C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E6BBC"/>
    <w:multiLevelType w:val="hybridMultilevel"/>
    <w:tmpl w:val="2C76388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2096970237">
    <w:abstractNumId w:val="0"/>
  </w:num>
  <w:num w:numId="2" w16cid:durableId="1309823276">
    <w:abstractNumId w:val="2"/>
  </w:num>
  <w:num w:numId="3" w16cid:durableId="298341361">
    <w:abstractNumId w:val="3"/>
  </w:num>
  <w:num w:numId="4" w16cid:durableId="965701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D5F"/>
    <w:rsid w:val="00007547"/>
    <w:rsid w:val="000168CF"/>
    <w:rsid w:val="00017BC2"/>
    <w:rsid w:val="00020F72"/>
    <w:rsid w:val="00035364"/>
    <w:rsid w:val="00052460"/>
    <w:rsid w:val="00056823"/>
    <w:rsid w:val="00094393"/>
    <w:rsid w:val="00097F14"/>
    <w:rsid w:val="000E051A"/>
    <w:rsid w:val="00115D78"/>
    <w:rsid w:val="0012318F"/>
    <w:rsid w:val="00144ED4"/>
    <w:rsid w:val="0017030F"/>
    <w:rsid w:val="001A5D91"/>
    <w:rsid w:val="001B1F09"/>
    <w:rsid w:val="001E598E"/>
    <w:rsid w:val="00226914"/>
    <w:rsid w:val="00283138"/>
    <w:rsid w:val="00283499"/>
    <w:rsid w:val="00291AF9"/>
    <w:rsid w:val="002A0A07"/>
    <w:rsid w:val="002B355D"/>
    <w:rsid w:val="002B50B7"/>
    <w:rsid w:val="002D2258"/>
    <w:rsid w:val="002D6442"/>
    <w:rsid w:val="002D7025"/>
    <w:rsid w:val="002F2E2D"/>
    <w:rsid w:val="002F5894"/>
    <w:rsid w:val="003064CA"/>
    <w:rsid w:val="00356A86"/>
    <w:rsid w:val="00382BB4"/>
    <w:rsid w:val="00392C16"/>
    <w:rsid w:val="003A6612"/>
    <w:rsid w:val="003C3154"/>
    <w:rsid w:val="003C4778"/>
    <w:rsid w:val="003F3647"/>
    <w:rsid w:val="004032EC"/>
    <w:rsid w:val="00491D7D"/>
    <w:rsid w:val="00492155"/>
    <w:rsid w:val="004C58F5"/>
    <w:rsid w:val="004E0AB4"/>
    <w:rsid w:val="0051288A"/>
    <w:rsid w:val="00537E3E"/>
    <w:rsid w:val="00544255"/>
    <w:rsid w:val="005A4C5C"/>
    <w:rsid w:val="005C472E"/>
    <w:rsid w:val="005D48B4"/>
    <w:rsid w:val="005E04A5"/>
    <w:rsid w:val="0061627A"/>
    <w:rsid w:val="006506BD"/>
    <w:rsid w:val="00654ED5"/>
    <w:rsid w:val="00673F83"/>
    <w:rsid w:val="00687459"/>
    <w:rsid w:val="006B41A0"/>
    <w:rsid w:val="006D7D83"/>
    <w:rsid w:val="006E0F09"/>
    <w:rsid w:val="007B3300"/>
    <w:rsid w:val="007D06F7"/>
    <w:rsid w:val="007E1330"/>
    <w:rsid w:val="00806B20"/>
    <w:rsid w:val="00815563"/>
    <w:rsid w:val="00870417"/>
    <w:rsid w:val="00873935"/>
    <w:rsid w:val="008A0D47"/>
    <w:rsid w:val="008B3057"/>
    <w:rsid w:val="008B6608"/>
    <w:rsid w:val="009132D1"/>
    <w:rsid w:val="0094542F"/>
    <w:rsid w:val="00964FED"/>
    <w:rsid w:val="009728EC"/>
    <w:rsid w:val="00993412"/>
    <w:rsid w:val="009A1A74"/>
    <w:rsid w:val="009B1E10"/>
    <w:rsid w:val="009B6053"/>
    <w:rsid w:val="009E4604"/>
    <w:rsid w:val="00A012FE"/>
    <w:rsid w:val="00A162DD"/>
    <w:rsid w:val="00A369BF"/>
    <w:rsid w:val="00A379B3"/>
    <w:rsid w:val="00A4589C"/>
    <w:rsid w:val="00A760A5"/>
    <w:rsid w:val="00A90D1B"/>
    <w:rsid w:val="00A94EAC"/>
    <w:rsid w:val="00A969EB"/>
    <w:rsid w:val="00AA0FFF"/>
    <w:rsid w:val="00AB2F7D"/>
    <w:rsid w:val="00AB4D4D"/>
    <w:rsid w:val="00AC36BD"/>
    <w:rsid w:val="00AD312C"/>
    <w:rsid w:val="00AE3EC3"/>
    <w:rsid w:val="00AE6C60"/>
    <w:rsid w:val="00AF29D6"/>
    <w:rsid w:val="00B221E2"/>
    <w:rsid w:val="00B60274"/>
    <w:rsid w:val="00B94868"/>
    <w:rsid w:val="00BC61B4"/>
    <w:rsid w:val="00BE4964"/>
    <w:rsid w:val="00C062B6"/>
    <w:rsid w:val="00C20A28"/>
    <w:rsid w:val="00C54B27"/>
    <w:rsid w:val="00C6726B"/>
    <w:rsid w:val="00C72F46"/>
    <w:rsid w:val="00C92D5F"/>
    <w:rsid w:val="00D01EA8"/>
    <w:rsid w:val="00D21824"/>
    <w:rsid w:val="00D36C64"/>
    <w:rsid w:val="00D6413C"/>
    <w:rsid w:val="00DA2863"/>
    <w:rsid w:val="00E23EB3"/>
    <w:rsid w:val="00E26758"/>
    <w:rsid w:val="00E350D3"/>
    <w:rsid w:val="00E46A97"/>
    <w:rsid w:val="00E7572E"/>
    <w:rsid w:val="00EC46B3"/>
    <w:rsid w:val="00EE149F"/>
    <w:rsid w:val="00EE1569"/>
    <w:rsid w:val="00F003E8"/>
    <w:rsid w:val="00F32E77"/>
    <w:rsid w:val="00F76E14"/>
    <w:rsid w:val="00F80D74"/>
    <w:rsid w:val="00F86F84"/>
    <w:rsid w:val="00F97AC2"/>
    <w:rsid w:val="00FB0C81"/>
    <w:rsid w:val="00FD33C0"/>
    <w:rsid w:val="00FE46F2"/>
    <w:rsid w:val="00FE7D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C6C0"/>
  <w15:docId w15:val="{E47272D1-A8B9-4FC8-B26B-B4439480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74"/>
  </w:style>
  <w:style w:type="paragraph" w:styleId="Heading1">
    <w:name w:val="heading 1"/>
    <w:basedOn w:val="Normal"/>
    <w:next w:val="Normal"/>
    <w:link w:val="Heading1Char"/>
    <w:qFormat/>
    <w:rsid w:val="0051288A"/>
    <w:pPr>
      <w:keepNext/>
      <w:spacing w:after="0" w:line="240" w:lineRule="auto"/>
      <w:outlineLvl w:val="0"/>
    </w:pPr>
    <w:rPr>
      <w:rFonts w:ascii="Arial" w:eastAsia="Times New Roman" w:hAnsi="Times New Roman" w:cs="Times New Roman"/>
      <w:snapToGrid w:val="0"/>
      <w:sz w:val="24"/>
      <w:szCs w:val="20"/>
    </w:rPr>
  </w:style>
  <w:style w:type="paragraph" w:styleId="Heading3">
    <w:name w:val="heading 3"/>
    <w:basedOn w:val="Normal"/>
    <w:next w:val="Normal"/>
    <w:link w:val="Heading3Char"/>
    <w:uiPriority w:val="9"/>
    <w:semiHidden/>
    <w:unhideWhenUsed/>
    <w:qFormat/>
    <w:rsid w:val="00FE7D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C92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D5F"/>
    <w:rPr>
      <w:b/>
      <w:bCs/>
    </w:rPr>
  </w:style>
  <w:style w:type="paragraph" w:styleId="NormalWeb">
    <w:name w:val="Normal (Web)"/>
    <w:basedOn w:val="Normal"/>
    <w:uiPriority w:val="99"/>
    <w:semiHidden/>
    <w:unhideWhenUsed/>
    <w:rsid w:val="00C92D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2D5F"/>
    <w:rPr>
      <w:color w:val="0000FF"/>
      <w:u w:val="single"/>
    </w:rPr>
  </w:style>
  <w:style w:type="paragraph" w:styleId="NoSpacing">
    <w:name w:val="No Spacing"/>
    <w:uiPriority w:val="99"/>
    <w:qFormat/>
    <w:rsid w:val="00C92D5F"/>
    <w:pPr>
      <w:spacing w:after="0" w:line="240" w:lineRule="auto"/>
    </w:pPr>
    <w:rPr>
      <w:rFonts w:ascii="Calibri" w:eastAsia="Calibri" w:hAnsi="Calibri" w:cs="Arial"/>
    </w:rPr>
  </w:style>
  <w:style w:type="character" w:customStyle="1" w:styleId="Heading1Char">
    <w:name w:val="Heading 1 Char"/>
    <w:basedOn w:val="DefaultParagraphFont"/>
    <w:link w:val="Heading1"/>
    <w:rsid w:val="0051288A"/>
    <w:rPr>
      <w:rFonts w:ascii="Arial" w:eastAsia="Times New Roman" w:hAnsi="Times New Roman" w:cs="Times New Roman"/>
      <w:snapToGrid w:val="0"/>
      <w:sz w:val="24"/>
      <w:szCs w:val="20"/>
    </w:rPr>
  </w:style>
  <w:style w:type="character" w:customStyle="1" w:styleId="Heading3Char">
    <w:name w:val="Heading 3 Char"/>
    <w:basedOn w:val="DefaultParagraphFont"/>
    <w:link w:val="Heading3"/>
    <w:uiPriority w:val="9"/>
    <w:semiHidden/>
    <w:rsid w:val="00FE7D3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C4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9098">
      <w:bodyDiv w:val="1"/>
      <w:marLeft w:val="0"/>
      <w:marRight w:val="0"/>
      <w:marTop w:val="0"/>
      <w:marBottom w:val="0"/>
      <w:divBdr>
        <w:top w:val="none" w:sz="0" w:space="0" w:color="auto"/>
        <w:left w:val="none" w:sz="0" w:space="0" w:color="auto"/>
        <w:bottom w:val="none" w:sz="0" w:space="0" w:color="auto"/>
        <w:right w:val="none" w:sz="0" w:space="0" w:color="auto"/>
      </w:divBdr>
    </w:div>
    <w:div w:id="55594815">
      <w:bodyDiv w:val="1"/>
      <w:marLeft w:val="0"/>
      <w:marRight w:val="0"/>
      <w:marTop w:val="0"/>
      <w:marBottom w:val="0"/>
      <w:divBdr>
        <w:top w:val="none" w:sz="0" w:space="0" w:color="auto"/>
        <w:left w:val="none" w:sz="0" w:space="0" w:color="auto"/>
        <w:bottom w:val="none" w:sz="0" w:space="0" w:color="auto"/>
        <w:right w:val="none" w:sz="0" w:space="0" w:color="auto"/>
      </w:divBdr>
    </w:div>
    <w:div w:id="540441254">
      <w:bodyDiv w:val="1"/>
      <w:marLeft w:val="0"/>
      <w:marRight w:val="0"/>
      <w:marTop w:val="0"/>
      <w:marBottom w:val="0"/>
      <w:divBdr>
        <w:top w:val="none" w:sz="0" w:space="0" w:color="auto"/>
        <w:left w:val="none" w:sz="0" w:space="0" w:color="auto"/>
        <w:bottom w:val="none" w:sz="0" w:space="0" w:color="auto"/>
        <w:right w:val="none" w:sz="0" w:space="0" w:color="auto"/>
      </w:divBdr>
    </w:div>
    <w:div w:id="901716796">
      <w:bodyDiv w:val="1"/>
      <w:marLeft w:val="0"/>
      <w:marRight w:val="0"/>
      <w:marTop w:val="0"/>
      <w:marBottom w:val="0"/>
      <w:divBdr>
        <w:top w:val="none" w:sz="0" w:space="0" w:color="auto"/>
        <w:left w:val="none" w:sz="0" w:space="0" w:color="auto"/>
        <w:bottom w:val="none" w:sz="0" w:space="0" w:color="auto"/>
        <w:right w:val="none" w:sz="0" w:space="0" w:color="auto"/>
      </w:divBdr>
    </w:div>
    <w:div w:id="928198136">
      <w:bodyDiv w:val="1"/>
      <w:marLeft w:val="0"/>
      <w:marRight w:val="0"/>
      <w:marTop w:val="0"/>
      <w:marBottom w:val="0"/>
      <w:divBdr>
        <w:top w:val="none" w:sz="0" w:space="0" w:color="auto"/>
        <w:left w:val="none" w:sz="0" w:space="0" w:color="auto"/>
        <w:bottom w:val="none" w:sz="0" w:space="0" w:color="auto"/>
        <w:right w:val="none" w:sz="0" w:space="0" w:color="auto"/>
      </w:divBdr>
    </w:div>
    <w:div w:id="1012729194">
      <w:bodyDiv w:val="1"/>
      <w:marLeft w:val="0"/>
      <w:marRight w:val="0"/>
      <w:marTop w:val="0"/>
      <w:marBottom w:val="0"/>
      <w:divBdr>
        <w:top w:val="none" w:sz="0" w:space="0" w:color="auto"/>
        <w:left w:val="none" w:sz="0" w:space="0" w:color="auto"/>
        <w:bottom w:val="none" w:sz="0" w:space="0" w:color="auto"/>
        <w:right w:val="none" w:sz="0" w:space="0" w:color="auto"/>
      </w:divBdr>
    </w:div>
    <w:div w:id="1091926909">
      <w:bodyDiv w:val="1"/>
      <w:marLeft w:val="0"/>
      <w:marRight w:val="0"/>
      <w:marTop w:val="0"/>
      <w:marBottom w:val="0"/>
      <w:divBdr>
        <w:top w:val="none" w:sz="0" w:space="0" w:color="auto"/>
        <w:left w:val="none" w:sz="0" w:space="0" w:color="auto"/>
        <w:bottom w:val="none" w:sz="0" w:space="0" w:color="auto"/>
        <w:right w:val="none" w:sz="0" w:space="0" w:color="auto"/>
      </w:divBdr>
    </w:div>
    <w:div w:id="1694962272">
      <w:bodyDiv w:val="1"/>
      <w:marLeft w:val="0"/>
      <w:marRight w:val="0"/>
      <w:marTop w:val="0"/>
      <w:marBottom w:val="0"/>
      <w:divBdr>
        <w:top w:val="none" w:sz="0" w:space="0" w:color="auto"/>
        <w:left w:val="none" w:sz="0" w:space="0" w:color="auto"/>
        <w:bottom w:val="none" w:sz="0" w:space="0" w:color="auto"/>
        <w:right w:val="none" w:sz="0" w:space="0" w:color="auto"/>
      </w:divBdr>
    </w:div>
    <w:div w:id="1741634244">
      <w:bodyDiv w:val="1"/>
      <w:marLeft w:val="0"/>
      <w:marRight w:val="0"/>
      <w:marTop w:val="0"/>
      <w:marBottom w:val="0"/>
      <w:divBdr>
        <w:top w:val="none" w:sz="0" w:space="0" w:color="auto"/>
        <w:left w:val="none" w:sz="0" w:space="0" w:color="auto"/>
        <w:bottom w:val="none" w:sz="0" w:space="0" w:color="auto"/>
        <w:right w:val="none" w:sz="0" w:space="0" w:color="auto"/>
      </w:divBdr>
    </w:div>
    <w:div w:id="1866670452">
      <w:bodyDiv w:val="1"/>
      <w:marLeft w:val="0"/>
      <w:marRight w:val="0"/>
      <w:marTop w:val="0"/>
      <w:marBottom w:val="0"/>
      <w:divBdr>
        <w:top w:val="none" w:sz="0" w:space="0" w:color="auto"/>
        <w:left w:val="none" w:sz="0" w:space="0" w:color="auto"/>
        <w:bottom w:val="none" w:sz="0" w:space="0" w:color="auto"/>
        <w:right w:val="none" w:sz="0" w:space="0" w:color="auto"/>
      </w:divBdr>
    </w:div>
    <w:div w:id="1888879943">
      <w:bodyDiv w:val="1"/>
      <w:marLeft w:val="0"/>
      <w:marRight w:val="0"/>
      <w:marTop w:val="0"/>
      <w:marBottom w:val="0"/>
      <w:divBdr>
        <w:top w:val="none" w:sz="0" w:space="0" w:color="auto"/>
        <w:left w:val="none" w:sz="0" w:space="0" w:color="auto"/>
        <w:bottom w:val="none" w:sz="0" w:space="0" w:color="auto"/>
        <w:right w:val="none" w:sz="0" w:space="0" w:color="auto"/>
      </w:divBdr>
    </w:div>
    <w:div w:id="2142920623">
      <w:bodyDiv w:val="1"/>
      <w:marLeft w:val="0"/>
      <w:marRight w:val="0"/>
      <w:marTop w:val="0"/>
      <w:marBottom w:val="0"/>
      <w:divBdr>
        <w:top w:val="none" w:sz="0" w:space="0" w:color="auto"/>
        <w:left w:val="none" w:sz="0" w:space="0" w:color="auto"/>
        <w:bottom w:val="none" w:sz="0" w:space="0" w:color="auto"/>
        <w:right w:val="none" w:sz="0" w:space="0" w:color="auto"/>
      </w:divBdr>
      <w:divsChild>
        <w:div w:id="252277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5481</Characters>
  <Application>Microsoft Office Word</Application>
  <DocSecurity>0</DocSecurity>
  <Lines>189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dc:creator>
  <cp:lastModifiedBy>drdashti.gh</cp:lastModifiedBy>
  <cp:revision>2</cp:revision>
  <dcterms:created xsi:type="dcterms:W3CDTF">2025-04-30T14:32:00Z</dcterms:created>
  <dcterms:modified xsi:type="dcterms:W3CDTF">2025-04-30T14:32:00Z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5521c671-cd21-4852-ab94-128667532597</vt:lpwstr>
  </property>
</Properties>
</file>