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F0C6" w14:textId="77777777" w:rsidR="003549D5" w:rsidRPr="000B26A2" w:rsidRDefault="003549D5" w:rsidP="003549D5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fa-IR"/>
        </w:rPr>
      </w:pPr>
      <w:r w:rsidRPr="000B26A2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طرح دوره نظری و عملی یا </w:t>
      </w:r>
      <w:r w:rsidRPr="000B26A2"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  <w:t>course plan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520"/>
        <w:gridCol w:w="2523"/>
        <w:gridCol w:w="2977"/>
        <w:gridCol w:w="2063"/>
      </w:tblGrid>
      <w:tr w:rsidR="003549D5" w:rsidRPr="000B26A2" w14:paraId="24321A9B" w14:textId="77777777" w:rsidTr="00DC03E0">
        <w:tc>
          <w:tcPr>
            <w:tcW w:w="1667" w:type="pct"/>
            <w:shd w:val="clear" w:color="auto" w:fill="auto"/>
          </w:tcPr>
          <w:p w14:paraId="083CBF70" w14:textId="61AF125A" w:rsidR="00054B14" w:rsidRPr="00054B14" w:rsidRDefault="003549D5" w:rsidP="00054B14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سال تحصیلی:  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7A630D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140</w:t>
            </w:r>
            <w:r w:rsidR="007A630D">
              <w:rPr>
                <w:rFonts w:ascii="Times New Roman" w:eastAsia="Times New Roman" w:hAnsi="Times New Roman" w:cs="B Nazanin" w:hint="cs"/>
                <w:rtl/>
                <w:lang w:bidi="fa-IR"/>
              </w:rPr>
              <w:t>2-03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D88E78F" w14:textId="5795950F" w:rsidR="003549D5" w:rsidRPr="000B26A2" w:rsidRDefault="00054B14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0D577" wp14:editId="43342D1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36830</wp:posOffset>
                      </wp:positionV>
                      <wp:extent cx="197485" cy="134620"/>
                      <wp:effectExtent l="0" t="0" r="12065" b="1778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1948A" id="Rectangle 14" o:spid="_x0000_s1026" style="position:absolute;margin-left:172.4pt;margin-top:2.9pt;width:15.5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" fillcolor="black [3213]"/>
                  </w:pict>
                </mc:Fallback>
              </mc:AlternateContent>
            </w:r>
            <w:r w:rsidR="007A630D" w:rsidRPr="000B26A2"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EE1F9" wp14:editId="7507804D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27305</wp:posOffset>
                      </wp:positionV>
                      <wp:extent cx="197485" cy="134620"/>
                      <wp:effectExtent l="0" t="0" r="12065" b="177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96B4" id="Rectangle 5" o:spid="_x0000_s1026" style="position:absolute;margin-left:125.8pt;margin-top:2.15pt;width:15.5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" fillcolor="white [3201]" strokecolor="black [3200]" strokeweight="1pt"/>
                  </w:pict>
                </mc:Fallback>
              </mc:AlternateConten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74FE0" wp14:editId="0235766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18415</wp:posOffset>
                      </wp:positionV>
                      <wp:extent cx="197485" cy="134620"/>
                      <wp:effectExtent l="5080" t="12065" r="6985" b="571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79D3F" id="Rectangle 15" o:spid="_x0000_s1026" style="position:absolute;margin-left:67.35pt;margin-top:1.45pt;width:15.5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6z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"/>
                  </w:pict>
                </mc:Fallback>
              </mc:AlternateConten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ن</w: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="003549D5" w:rsidRPr="000B26A2">
              <w:rPr>
                <w:rFonts w:ascii="Times New Roman" w:eastAsia="Times New Roman" w:hAnsi="Times New Roman" w:cs="B Nazanin" w:hint="eastAsia"/>
                <w:b/>
                <w:bCs/>
                <w:rtl/>
                <w:lang w:bidi="fa-IR"/>
              </w:rPr>
              <w:t>مسال</w:t>
            </w:r>
            <w:r w:rsidR="003549D5"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:</w:t>
            </w:r>
            <w:r w:rsidR="003549D5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اول               دوم           تابستان</w:t>
            </w:r>
          </w:p>
        </w:tc>
        <w:tc>
          <w:tcPr>
            <w:tcW w:w="1666" w:type="pct"/>
            <w:gridSpan w:val="2"/>
          </w:tcPr>
          <w:p w14:paraId="28281172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تعداد دانشجو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3549D5" w:rsidRPr="000B26A2" w14:paraId="056904A6" w14:textId="77777777" w:rsidTr="00DC03E0">
        <w:tc>
          <w:tcPr>
            <w:tcW w:w="1667" w:type="pct"/>
            <w:shd w:val="clear" w:color="auto" w:fill="auto"/>
          </w:tcPr>
          <w:p w14:paraId="31337E22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رشته:                              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پزشکی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F7A9F51" w14:textId="772EC056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8B8CC" wp14:editId="6DB22AAD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54610</wp:posOffset>
                      </wp:positionV>
                      <wp:extent cx="197485" cy="13462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7AC3" id="Rectangle 5" o:spid="_x0000_s1026" style="position:absolute;margin-left:167.05pt;margin-top:4.3pt;width:15.5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5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j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" fillcolor="windowText"/>
                  </w:pict>
                </mc:Fallback>
              </mc:AlternateConten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606EF" wp14:editId="3A55059F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29210</wp:posOffset>
                      </wp:positionV>
                      <wp:extent cx="197485" cy="134620"/>
                      <wp:effectExtent l="7620" t="12700" r="13970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1E52FD5" id="Rectangle 21" o:spid="_x0000_s1026" style="position:absolute;margin-left:76.55pt;margin-top:2.3pt;width:15.5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EYIg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"/>
                  </w:pict>
                </mc:Fallback>
              </mc:AlternateConten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دوره: علوم پایه              فیزیوپاتولوژی</w:t>
            </w:r>
          </w:p>
        </w:tc>
        <w:tc>
          <w:tcPr>
            <w:tcW w:w="1666" w:type="pct"/>
            <w:gridSpan w:val="2"/>
          </w:tcPr>
          <w:p w14:paraId="3E3EAC69" w14:textId="2C3C204F" w:rsidR="003549D5" w:rsidRPr="000B26A2" w:rsidRDefault="003549D5" w:rsidP="003F0473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نماینده و شماره همراه:</w:t>
            </w:r>
            <w:r w:rsidR="008519D8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3549D5" w:rsidRPr="000B26A2" w14:paraId="1302A1C1" w14:textId="77777777" w:rsidTr="00DC03E0">
        <w:tc>
          <w:tcPr>
            <w:tcW w:w="1667" w:type="pct"/>
            <w:shd w:val="clear" w:color="auto" w:fill="auto"/>
          </w:tcPr>
          <w:p w14:paraId="28E4193E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گروه آموزشی:           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علوم تشریحی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1A91732" w14:textId="75AB524E" w:rsidR="003549D5" w:rsidRPr="000B26A2" w:rsidRDefault="003549D5" w:rsidP="003F0473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نام در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س:           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علوم تشریحی 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سروگردن</w:t>
            </w:r>
          </w:p>
        </w:tc>
        <w:tc>
          <w:tcPr>
            <w:tcW w:w="1666" w:type="pct"/>
            <w:gridSpan w:val="2"/>
          </w:tcPr>
          <w:p w14:paraId="5EEBB16E" w14:textId="5149F5FB" w:rsidR="003549D5" w:rsidRPr="000B26A2" w:rsidRDefault="003549D5" w:rsidP="007A630D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آدرس دفتر :</w:t>
            </w:r>
            <w:r w:rsidR="003F0473"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7A630D">
              <w:rPr>
                <w:rFonts w:ascii="Times New Roman" w:eastAsia="Times New Roman" w:hAnsi="Times New Roman" w:cs="B Nazanin" w:hint="cs"/>
                <w:rtl/>
                <w:lang w:bidi="fa-IR"/>
              </w:rPr>
              <w:t>گروه علوم تشریحی</w:t>
            </w:r>
            <w:r w:rsidR="002B5E5C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- </w:t>
            </w:r>
            <w:r w:rsidR="007A630D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طبقه همکف </w:t>
            </w:r>
          </w:p>
        </w:tc>
      </w:tr>
      <w:tr w:rsidR="003549D5" w:rsidRPr="000B26A2" w14:paraId="504FEBE5" w14:textId="77777777" w:rsidTr="00DC03E0">
        <w:tc>
          <w:tcPr>
            <w:tcW w:w="1667" w:type="pct"/>
            <w:shd w:val="clear" w:color="auto" w:fill="auto"/>
          </w:tcPr>
          <w:p w14:paraId="670425F4" w14:textId="7123039E" w:rsidR="003549D5" w:rsidRPr="000B26A2" w:rsidRDefault="003549D5" w:rsidP="00E27BDA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مسوول درس (واحد):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دکتر </w:t>
            </w:r>
            <w:r w:rsidR="00D63997">
              <w:rPr>
                <w:rFonts w:ascii="Times New Roman" w:eastAsia="Times New Roman" w:hAnsi="Times New Roman" w:cs="B Nazanin" w:hint="cs"/>
                <w:rtl/>
                <w:lang w:bidi="fa-IR"/>
              </w:rPr>
              <w:t>مهرنوش ملک زاده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530EE5D" w14:textId="389C785B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شماره درس:          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</w:t>
            </w:r>
            <w:r w:rsidR="002B5E5C" w:rsidRPr="000B26A2">
              <w:rPr>
                <w:rFonts w:asciiTheme="majorBidi" w:hAnsiTheme="majorBidi" w:cstheme="majorBidi"/>
                <w:b/>
                <w:bCs/>
                <w:sz w:val="21"/>
                <w:szCs w:val="21"/>
                <w:shd w:val="clear" w:color="auto" w:fill="F5F5F5"/>
              </w:rPr>
              <w:t>1112341103</w:t>
            </w:r>
          </w:p>
        </w:tc>
        <w:tc>
          <w:tcPr>
            <w:tcW w:w="1666" w:type="pct"/>
            <w:gridSpan w:val="2"/>
          </w:tcPr>
          <w:p w14:paraId="61352EC3" w14:textId="43F757E8" w:rsidR="003549D5" w:rsidRPr="000B26A2" w:rsidRDefault="003549D5" w:rsidP="002B5E5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ساعت و روزها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ی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 تماس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 xml:space="preserve">:                 </w:t>
            </w:r>
            <w:r w:rsidRPr="000B26A2">
              <w:rPr>
                <w:rFonts w:ascii="Times New Roman" w:eastAsia="Times New Roman" w:hAnsi="Times New Roman" w:cs="B Nazanin" w:hint="cs"/>
                <w:noProof/>
                <w:rtl/>
              </w:rPr>
              <w:t xml:space="preserve">شنبه </w:t>
            </w:r>
            <w:r w:rsidR="002B5E5C" w:rsidRPr="000B26A2">
              <w:rPr>
                <w:rFonts w:ascii="Times New Roman" w:eastAsia="Times New Roman" w:hAnsi="Times New Roman" w:cs="B Nazanin" w:hint="cs"/>
                <w:noProof/>
                <w:rtl/>
              </w:rPr>
              <w:t>تا چهارشنبه 9 تا 15</w:t>
            </w:r>
          </w:p>
        </w:tc>
      </w:tr>
      <w:tr w:rsidR="003549D5" w:rsidRPr="000B26A2" w14:paraId="33408E2E" w14:textId="77777777" w:rsidTr="00DC03E0">
        <w:tc>
          <w:tcPr>
            <w:tcW w:w="1667" w:type="pct"/>
            <w:shd w:val="clear" w:color="auto" w:fill="auto"/>
          </w:tcPr>
          <w:p w14:paraId="2519901A" w14:textId="7E427401" w:rsidR="003549D5" w:rsidRPr="000B26A2" w:rsidRDefault="003549D5" w:rsidP="00D63997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روز و ساعت برگزار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ی: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شنبه ها ساعت 1</w:t>
            </w:r>
            <w:r w:rsidR="00054B14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-10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0B9FC1A" w14:textId="222626F3" w:rsidR="003549D5" w:rsidRPr="000B26A2" w:rsidRDefault="003549D5" w:rsidP="008852E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حل برگزار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ی:                            </w:t>
            </w:r>
          </w:p>
        </w:tc>
        <w:tc>
          <w:tcPr>
            <w:tcW w:w="1666" w:type="pct"/>
            <w:gridSpan w:val="2"/>
          </w:tcPr>
          <w:p w14:paraId="5A09564C" w14:textId="108E7A47" w:rsidR="003549D5" w:rsidRPr="000B26A2" w:rsidRDefault="003549D5" w:rsidP="00357670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تلفن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 xml:space="preserve">:                            </w:t>
            </w:r>
            <w:r w:rsidR="007A630D" w:rsidRPr="0078607C">
              <w:rPr>
                <w:rFonts w:ascii="Times New Roman" w:eastAsia="Times New Roman" w:hAnsi="Times New Roman" w:cs="B Nazanin"/>
                <w:noProof/>
              </w:rPr>
              <w:t>9156</w:t>
            </w:r>
            <w:r w:rsidR="007A630D" w:rsidRPr="0078607C">
              <w:rPr>
                <w:rFonts w:ascii="Times New Roman" w:eastAsia="Times New Roman" w:hAnsi="Times New Roman" w:cs="B Nazanin" w:hint="cs"/>
                <w:noProof/>
                <w:rtl/>
              </w:rPr>
              <w:t>0313792</w:t>
            </w:r>
          </w:p>
        </w:tc>
      </w:tr>
      <w:tr w:rsidR="003549D5" w:rsidRPr="000B26A2" w14:paraId="5296AED5" w14:textId="77777777" w:rsidTr="00DC03E0">
        <w:tc>
          <w:tcPr>
            <w:tcW w:w="1667" w:type="pct"/>
            <w:shd w:val="clear" w:color="auto" w:fill="auto"/>
          </w:tcPr>
          <w:p w14:paraId="4E9B5C1E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575E8" wp14:editId="34493A9F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48260</wp:posOffset>
                      </wp:positionV>
                      <wp:extent cx="197485" cy="13462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2B6F9B" id="Rectangle 5" o:spid="_x0000_s1026" style="position:absolute;margin-left:103.05pt;margin-top:3.8pt;width:15.5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" fillcolor="windowText"/>
                  </w:pict>
                </mc:Fallback>
              </mc:AlternateContent>
            </w:r>
            <w:r w:rsidRPr="000B26A2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5AAA9E" wp14:editId="49506CD4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31750</wp:posOffset>
                      </wp:positionV>
                      <wp:extent cx="197485" cy="134620"/>
                      <wp:effectExtent l="13335" t="13335" r="8255" b="1397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8B4E0B5" id="Rectangle 23" o:spid="_x0000_s1026" style="position:absolute;margin-left:43.8pt;margin-top:2.5pt;width:15.5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UF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"/>
                  </w:pict>
                </mc:Fallback>
              </mc:AlternateConten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ساعت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و نوع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درس: ....      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نظر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ی                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>عمل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929C9D5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دروس پیش نیاز:                  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مقدمات علوم تشریحی</w:t>
            </w:r>
          </w:p>
        </w:tc>
        <w:tc>
          <w:tcPr>
            <w:tcW w:w="1666" w:type="pct"/>
            <w:gridSpan w:val="2"/>
          </w:tcPr>
          <w:p w14:paraId="1330CF8A" w14:textId="0126314A" w:rsidR="003549D5" w:rsidRPr="000B26A2" w:rsidRDefault="003549D5" w:rsidP="002B5E5C">
            <w:pPr>
              <w:widowControl w:val="0"/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>E-mail:</w:t>
            </w:r>
            <w:r w:rsidR="00D63997">
              <w:rPr>
                <w:rFonts w:ascii="Times New Roman" w:eastAsia="Times New Roman" w:hAnsi="Times New Roman" w:cs="B Nazanin"/>
                <w:lang w:bidi="fa-IR"/>
              </w:rPr>
              <w:t>mehrnoush.malekzadeh</w:t>
            </w:r>
            <w:bookmarkStart w:id="0" w:name="_GoBack"/>
            <w:bookmarkEnd w:id="0"/>
            <w:r w:rsidR="002B5E5C" w:rsidRPr="000B26A2">
              <w:rPr>
                <w:rFonts w:ascii="Times New Roman" w:eastAsia="Times New Roman" w:hAnsi="Times New Roman" w:cs="B Nazanin"/>
                <w:lang w:bidi="fa-IR"/>
              </w:rPr>
              <w:t>@med.mui.ac.ir</w:t>
            </w:r>
          </w:p>
        </w:tc>
      </w:tr>
      <w:tr w:rsidR="003549D5" w:rsidRPr="000B26A2" w14:paraId="0A6F2D18" w14:textId="77777777" w:rsidTr="00DC03E0">
        <w:tc>
          <w:tcPr>
            <w:tcW w:w="5000" w:type="pct"/>
            <w:gridSpan w:val="5"/>
            <w:shd w:val="clear" w:color="auto" w:fill="auto"/>
          </w:tcPr>
          <w:p w14:paraId="79BE0914" w14:textId="2BA06E26" w:rsidR="003549D5" w:rsidRPr="000B26A2" w:rsidRDefault="003549D5" w:rsidP="002B5E5C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هدف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کلی</w:t>
            </w:r>
            <w:r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درس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:</w:t>
            </w:r>
            <w:r w:rsidRPr="000B26A2">
              <w:rPr>
                <w:rFonts w:ascii="Times New Roman" w:eastAsia="Times New Roman" w:hAnsi="Times New Roman" w:cs="B Nazanin"/>
                <w:lang w:bidi="fa-IR"/>
              </w:rPr>
              <w:t xml:space="preserve">      </w:t>
            </w:r>
            <w:r w:rsidRPr="000B26A2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>اشنایی و تسلط کامل با  اناتومی</w:t>
            </w:r>
            <w:r w:rsidR="002B5E5C" w:rsidRPr="000B26A2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 xml:space="preserve"> و</w:t>
            </w:r>
            <w:r w:rsidRPr="000B26A2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 xml:space="preserve"> جنین شناسی </w:t>
            </w:r>
            <w:r w:rsidR="002B5E5C" w:rsidRPr="000B26A2">
              <w:rPr>
                <w:rFonts w:ascii="Times New Roman" w:eastAsia="Times New Roman" w:hAnsi="Times New Roman" w:cs="B Nazanin" w:hint="cs"/>
                <w:color w:val="FF0000"/>
                <w:sz w:val="24"/>
                <w:szCs w:val="24"/>
                <w:rtl/>
                <w:lang w:bidi="fa-IR"/>
              </w:rPr>
              <w:t>سر و گردن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</w:t>
            </w:r>
          </w:p>
        </w:tc>
      </w:tr>
      <w:tr w:rsidR="003549D5" w:rsidRPr="000B26A2" w14:paraId="5EEC9B62" w14:textId="77777777" w:rsidTr="00DC03E0">
        <w:tc>
          <w:tcPr>
            <w:tcW w:w="5000" w:type="pct"/>
            <w:gridSpan w:val="5"/>
            <w:shd w:val="clear" w:color="auto" w:fill="auto"/>
          </w:tcPr>
          <w:p w14:paraId="260A8F47" w14:textId="30636F1F" w:rsidR="003549D5" w:rsidRPr="000B26A2" w:rsidRDefault="003549D5" w:rsidP="0035767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اهداف اختصاصی: دانشجو پس از پایان این دوره باید بتواند:</w:t>
            </w:r>
          </w:p>
          <w:p w14:paraId="71AABD1E" w14:textId="79222AA4" w:rsidR="00F55E31" w:rsidRPr="000B26A2" w:rsidRDefault="00F55E31" w:rsidP="00F55E3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دانشجو با فرآیند تکامل ناحیه سر و گردن آشنا شود.</w:t>
            </w:r>
          </w:p>
          <w:p w14:paraId="37D11BE2" w14:textId="6E35BDBE" w:rsidR="000B26A2" w:rsidRPr="000B26A2" w:rsidRDefault="000B26A2" w:rsidP="000B26A2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دانشجو با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مشخصات آناتومیک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نماها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فوقان</w:t>
            </w:r>
            <w:r w:rsidR="00D53166">
              <w:rPr>
                <w:rFonts w:ascii="Times New Roman" w:eastAsia="Times New Roman" w:hAnsi="Times New Roman" w:cs="B Nazanin" w:hint="cs"/>
                <w:rtl/>
                <w:lang w:bidi="fa-IR"/>
              </w:rPr>
              <w:t>ی،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خلفی</w:t>
            </w:r>
            <w:r w:rsidR="00D5316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، </w:t>
            </w:r>
            <w:r w:rsidR="00D53166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قدامی و </w:t>
            </w:r>
            <w:r w:rsidR="00D53166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طرف</w:t>
            </w:r>
            <w:r w:rsidR="00D53166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D53166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جمجمه</w:t>
            </w:r>
            <w:r w:rsidR="00E2122D">
              <w:rPr>
                <w:rFonts w:ascii="Times New Roman" w:eastAsia="Times New Roman" w:hAnsi="Times New Roman" w:cs="B Nazanin" w:hint="cs"/>
                <w:rtl/>
                <w:lang w:bidi="fa-IR"/>
              </w:rPr>
              <w:t>و همچنین ارزیابی تصاویر رادیولوژی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آشنا شود</w:t>
            </w:r>
            <w:r w:rsidRPr="000B26A2">
              <w:rPr>
                <w:rFonts w:ascii="Times New Roman" w:eastAsia="Times New Roman" w:hAnsi="Times New Roman" w:cs="B Nazanin"/>
                <w:lang w:bidi="fa-IR"/>
              </w:rPr>
              <w:t>.</w:t>
            </w:r>
          </w:p>
          <w:p w14:paraId="450BAABB" w14:textId="0329672C" w:rsidR="000B26A2" w:rsidRPr="000B26A2" w:rsidRDefault="000B26A2" w:rsidP="000B26A2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دانشجو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ویژگی های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نما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تحتان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D5316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</w:t>
            </w:r>
            <w:r w:rsidR="00D53166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د</w:t>
            </w:r>
            <w:r w:rsidR="00D53166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ر</w:t>
            </w:r>
            <w:r w:rsidR="00D53166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ون سر</w:t>
            </w:r>
            <w:r w:rsidR="00D53166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قاعده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جمجمه</w:t>
            </w:r>
            <w:r w:rsidR="00E2122D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انواع شکستگی های آن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را بشناسد</w:t>
            </w:r>
            <w:r w:rsidRPr="000B26A2">
              <w:rPr>
                <w:rFonts w:ascii="Times New Roman" w:eastAsia="Times New Roman" w:hAnsi="Times New Roman" w:cs="B Nazanin"/>
                <w:lang w:bidi="fa-IR"/>
              </w:rPr>
              <w:t>.</w:t>
            </w:r>
          </w:p>
          <w:p w14:paraId="7045F635" w14:textId="67A9AED9" w:rsidR="003F0473" w:rsidRPr="000B26A2" w:rsidRDefault="003F0473" w:rsidP="00E2122D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دانشجو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با عناصر آناتومیکی ناحیه صورت از جمله عضلات، عروق و اعصاب</w:t>
            </w:r>
            <w:r w:rsidR="00E2122D">
              <w:rPr>
                <w:rFonts w:ascii="Times New Roman" w:eastAsia="Times New Roman" w:hAnsi="Times New Roman" w:cs="B Nazanin" w:hint="cs"/>
                <w:rtl/>
                <w:lang w:bidi="fa-IR"/>
              </w:rPr>
              <w:t>،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ناح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ه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پاروت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د</w:t>
            </w:r>
            <w:r w:rsidR="00E2122D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نکات بالینی آن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آشنا شود.</w:t>
            </w:r>
          </w:p>
          <w:p w14:paraId="4703384E" w14:textId="238B654B" w:rsidR="003F0473" w:rsidRPr="000B26A2" w:rsidRDefault="000A519B" w:rsidP="000B26A2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دانشجو</w:t>
            </w:r>
            <w:r w:rsidR="00357670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ن</w:t>
            </w:r>
            <w:r w:rsidR="00BC751C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احیه</w:t>
            </w:r>
            <w:r w:rsidR="003F0473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تمپورال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محتویات تشریحی آن </w:t>
            </w:r>
            <w:r w:rsidR="003F0473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را 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3F0473"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اد</w:t>
            </w:r>
            <w:r w:rsidR="003F0473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بگ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3F0473"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رد</w:t>
            </w:r>
            <w:r w:rsidR="003F0473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با مفصل تمپورومندیبولار آشنا شود.</w:t>
            </w:r>
          </w:p>
          <w:p w14:paraId="387CB000" w14:textId="366FCC99" w:rsidR="00BC751C" w:rsidRPr="000B26A2" w:rsidRDefault="00BC751C" w:rsidP="00977779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دانشجو </w:t>
            </w:r>
            <w:r w:rsidR="0097777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نواحی تشریحی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اینفرا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تمپورال</w:t>
            </w:r>
            <w:r w:rsidR="0097777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</w:t>
            </w:r>
            <w:r w:rsidR="000A519B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="00977779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تریگوپالاتین </w:t>
            </w:r>
            <w:r w:rsidR="000A519B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و </w:t>
            </w:r>
            <w:r w:rsidR="0097777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همچنین </w:t>
            </w:r>
            <w:r w:rsidR="000A519B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محتویات تشریحی آن</w:t>
            </w:r>
            <w:r w:rsidR="0097777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ها</w:t>
            </w:r>
            <w:r w:rsidR="000A519B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را 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اد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بگ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رد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.</w:t>
            </w:r>
          </w:p>
          <w:p w14:paraId="0267876D" w14:textId="381803C5" w:rsidR="00BC751C" w:rsidRPr="000B26A2" w:rsidRDefault="00BC751C" w:rsidP="000B26A2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دانشجو با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ساختار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و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و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 w:hint="eastAsia"/>
                <w:rtl/>
                <w:lang w:bidi="fa-IR"/>
              </w:rPr>
              <w:t>ژگ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ها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مهره ها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گردن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E2122D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ارزیابی تصاویر رادیولوژی مهره های گردنی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آشنا شود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.</w:t>
            </w:r>
          </w:p>
          <w:p w14:paraId="6193D549" w14:textId="58C310ED" w:rsidR="003F0473" w:rsidRPr="000B26A2" w:rsidRDefault="00BC751C" w:rsidP="000B26A2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دانشجو ساختار فاشیای سطحی و  عمقی گردن را یاد بگیرد.</w:t>
            </w:r>
          </w:p>
          <w:p w14:paraId="7F6A4043" w14:textId="3B097CA2" w:rsidR="003F0473" w:rsidRPr="000B26A2" w:rsidRDefault="003F0473" w:rsidP="000B26A2">
            <w:pPr>
              <w:bidi/>
              <w:spacing w:after="0" w:line="240" w:lineRule="auto"/>
              <w:jc w:val="medium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دانشجو با مثلث قدام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="000A519B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گردن و محتویات آناتومیک آن </w:t>
            </w: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آشنا شود</w:t>
            </w:r>
            <w:r w:rsidRPr="000B26A2">
              <w:rPr>
                <w:rFonts w:ascii="Times New Roman" w:eastAsia="Times New Roman" w:hAnsi="Times New Roman" w:cs="B Nazanin"/>
                <w:lang w:bidi="fa-IR"/>
              </w:rPr>
              <w:t>.</w:t>
            </w:r>
          </w:p>
          <w:p w14:paraId="1FBADE3D" w14:textId="6D220A60" w:rsidR="003549D5" w:rsidRPr="000B26A2" w:rsidRDefault="003F0473" w:rsidP="00E2122D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دانشجو </w:t>
            </w:r>
            <w:r w:rsidR="007B5404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با </w:t>
            </w:r>
            <w:r w:rsidR="007B5404" w:rsidRPr="000B26A2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مثلث </w:t>
            </w:r>
            <w:r w:rsidR="00E2122D">
              <w:rPr>
                <w:rFonts w:ascii="Times New Roman" w:eastAsia="Times New Roman" w:hAnsi="Times New Roman" w:cs="B Nazanin" w:hint="cs"/>
                <w:rtl/>
                <w:lang w:bidi="fa-IR"/>
              </w:rPr>
              <w:t>خلفی گردن،</w:t>
            </w:r>
            <w:r w:rsidR="007B5404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محتویات آناتومیک</w:t>
            </w:r>
            <w:r w:rsidR="00E2122D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 نکات بالینی این نواحی</w:t>
            </w:r>
            <w:r w:rsidR="007B5404"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="007B5404" w:rsidRPr="000B26A2">
              <w:rPr>
                <w:rFonts w:ascii="Times New Roman" w:eastAsia="Times New Roman" w:hAnsi="Times New Roman" w:cs="B Nazanin"/>
                <w:rtl/>
                <w:lang w:bidi="fa-IR"/>
              </w:rPr>
              <w:t>آشنا شود</w:t>
            </w:r>
            <w:r w:rsidR="007B5404" w:rsidRPr="000B26A2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</w:p>
        </w:tc>
      </w:tr>
      <w:tr w:rsidR="003549D5" w:rsidRPr="000B26A2" w14:paraId="55DA61EF" w14:textId="77777777" w:rsidTr="00DC03E0">
        <w:tc>
          <w:tcPr>
            <w:tcW w:w="5000" w:type="pct"/>
            <w:gridSpan w:val="5"/>
            <w:shd w:val="clear" w:color="auto" w:fill="auto"/>
          </w:tcPr>
          <w:p w14:paraId="3611D48C" w14:textId="49EEEF30" w:rsidR="003549D5" w:rsidRPr="000B26A2" w:rsidRDefault="003549D5" w:rsidP="0066669C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منابع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اصلی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درس </w:t>
            </w:r>
          </w:p>
          <w:p w14:paraId="5B417343" w14:textId="2F769A51" w:rsidR="003549D5" w:rsidRPr="000B26A2" w:rsidRDefault="003549D5" w:rsidP="003549D5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“GRAY'S ANATOMY FOR STUDENTS” Richard L. Drake &amp; et all, Fourth EDITION, 2020, Churchill Livingstone</w:t>
            </w:r>
          </w:p>
          <w:p w14:paraId="740AEF30" w14:textId="762C032B" w:rsidR="005300F1" w:rsidRPr="000B26A2" w:rsidRDefault="005300F1" w:rsidP="005300F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مطالب بیان شده در کلاس</w:t>
            </w:r>
            <w:r w:rsidR="00E212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(جزوه استاد)</w:t>
            </w:r>
          </w:p>
          <w:p w14:paraId="58172FD8" w14:textId="6E853372" w:rsidR="003549D5" w:rsidRPr="000B26A2" w:rsidRDefault="003549D5" w:rsidP="005300F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منابع فرعی درس (</w:t>
            </w:r>
            <w:r w:rsidRPr="000B26A2">
              <w:rPr>
                <w:rFonts w:ascii="Times New Roman" w:eastAsia="Times New Roman" w:hAnsi="Times New Roman" w:cs="B Nazanin" w:hint="cs"/>
                <w:rtl/>
                <w:lang w:bidi="fa-IR"/>
              </w:rPr>
              <w:t>کتاب، مجله، سامانه و...</w:t>
            </w:r>
            <w:r w:rsidRPr="000B26A2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):   </w:t>
            </w:r>
          </w:p>
          <w:p w14:paraId="0713979A" w14:textId="64AAA4DF" w:rsidR="005300F1" w:rsidRDefault="005300F1" w:rsidP="005300F1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B26A2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Anatomy Atlas of Netter </w:t>
            </w:r>
          </w:p>
          <w:p w14:paraId="5D886D6A" w14:textId="3EC68789" w:rsidR="005300F1" w:rsidRPr="000B26A2" w:rsidRDefault="005300F1" w:rsidP="005300F1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 </w:t>
            </w:r>
          </w:p>
        </w:tc>
      </w:tr>
      <w:tr w:rsidR="003549D5" w:rsidRPr="000B26A2" w14:paraId="74F91FC9" w14:textId="77777777" w:rsidTr="00DC03E0">
        <w:tc>
          <w:tcPr>
            <w:tcW w:w="4318" w:type="pct"/>
            <w:gridSpan w:val="4"/>
            <w:shd w:val="clear" w:color="auto" w:fill="auto"/>
          </w:tcPr>
          <w:p w14:paraId="35EBF347" w14:textId="25DDA335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نحوه ارزشيابی دانشجو و بارم مربوط به هر ارزشيابی</w:t>
            </w:r>
          </w:p>
          <w:p w14:paraId="42CADCEE" w14:textId="03AF33A2" w:rsidR="00700FE8" w:rsidRPr="000B26A2" w:rsidRDefault="00700FE8" w:rsidP="00054B14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کوییزها : </w:t>
            </w:r>
            <w:r w:rsidR="00054B14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3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نمره</w:t>
            </w:r>
          </w:p>
          <w:p w14:paraId="79183538" w14:textId="3F4D4004" w:rsidR="00700FE8" w:rsidRPr="000B26A2" w:rsidRDefault="00700FE8" w:rsidP="00054B14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میان ترم: </w:t>
            </w:r>
            <w:r w:rsidR="00054B14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8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نمره</w:t>
            </w:r>
          </w:p>
          <w:p w14:paraId="32838682" w14:textId="10E138E5" w:rsidR="00700FE8" w:rsidRPr="000B26A2" w:rsidRDefault="00700FE8" w:rsidP="00DF5037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پایان ترم: </w:t>
            </w:r>
            <w:r w:rsidR="00DF5037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9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نمره</w:t>
            </w:r>
          </w:p>
          <w:p w14:paraId="448E1067" w14:textId="1F478A8C" w:rsidR="003549D5" w:rsidRPr="000B26A2" w:rsidRDefault="00B23B55" w:rsidP="00B23B5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color w:val="FF0000"/>
                <w:rtl/>
                <w:lang w:bidi="fa-IR"/>
              </w:rPr>
              <w:lastRenderedPageBreak/>
              <w:t>"تاریخ کوییزها و امتحان میان ترم با هماهنگی دانشجویان اعلام خواهد شد"</w:t>
            </w:r>
          </w:p>
        </w:tc>
        <w:tc>
          <w:tcPr>
            <w:tcW w:w="682" w:type="pct"/>
            <w:shd w:val="clear" w:color="auto" w:fill="auto"/>
          </w:tcPr>
          <w:p w14:paraId="1918215A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  <w:p w14:paraId="7C58C7E2" w14:textId="64DDA3B1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  <w:tr w:rsidR="003549D5" w:rsidRPr="000B26A2" w14:paraId="2498FB68" w14:textId="77777777" w:rsidTr="00DC03E0">
        <w:tc>
          <w:tcPr>
            <w:tcW w:w="5000" w:type="pct"/>
            <w:gridSpan w:val="5"/>
            <w:shd w:val="clear" w:color="auto" w:fill="auto"/>
          </w:tcPr>
          <w:p w14:paraId="1445576F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lastRenderedPageBreak/>
              <w:t>وظایف دانشجو:</w:t>
            </w:r>
          </w:p>
          <w:p w14:paraId="43380914" w14:textId="12411553" w:rsidR="003549D5" w:rsidRPr="000B26A2" w:rsidRDefault="003549D5" w:rsidP="003549D5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1- مبحث هر جلسه پیش خوانی گردد. </w:t>
            </w:r>
            <w:r w:rsidR="00D865EE" w:rsidRPr="000B26A2">
              <w:rPr>
                <w:rFonts w:ascii="Calibri" w:hAnsi="Calibri" w:cs="B Nazanin" w:hint="cs"/>
                <w:rtl/>
              </w:rPr>
              <w:t>در صورتی که از مطالب پیشخوان سوالی پرسیده شود، عدم پاسخگوئی به منزله عدم انجام تکلیف تلقی خواهد شد.</w:t>
            </w:r>
          </w:p>
          <w:p w14:paraId="3E6EC16C" w14:textId="77777777" w:rsidR="003549D5" w:rsidRDefault="003549D5" w:rsidP="00054B14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2- در بحث های کلاسی حضور فعال داشته باشد.</w:t>
            </w:r>
            <w:r w:rsidRPr="000B26A2"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  <w:t xml:space="preserve"> </w:t>
            </w:r>
          </w:p>
          <w:p w14:paraId="57C1103E" w14:textId="5A1959F2" w:rsidR="00977779" w:rsidRPr="000B26A2" w:rsidRDefault="00977779" w:rsidP="00977779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3- حضور به موقع و مستمر در همه جلسات درس</w:t>
            </w:r>
          </w:p>
        </w:tc>
      </w:tr>
      <w:tr w:rsidR="003549D5" w:rsidRPr="000B26A2" w14:paraId="31266ACF" w14:textId="77777777" w:rsidTr="00DC03E0">
        <w:tc>
          <w:tcPr>
            <w:tcW w:w="5000" w:type="pct"/>
            <w:gridSpan w:val="5"/>
            <w:shd w:val="clear" w:color="auto" w:fill="auto"/>
          </w:tcPr>
          <w:p w14:paraId="1BF1994E" w14:textId="77777777" w:rsidR="003549D5" w:rsidRPr="000B26A2" w:rsidRDefault="003549D5" w:rsidP="003549D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سياست مس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ؤ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ول دوره در مورد 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نظم و انضباط و اجرای قوانین آموزشی 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در 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طول دوره:</w:t>
            </w:r>
          </w:p>
          <w:p w14:paraId="473E03D9" w14:textId="173F992E" w:rsidR="003549D5" w:rsidRPr="000B26A2" w:rsidRDefault="003549D5" w:rsidP="00B248C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549D5" w:rsidRPr="000B26A2" w14:paraId="06667A90" w14:textId="77777777" w:rsidTr="00DC03E0">
        <w:tc>
          <w:tcPr>
            <w:tcW w:w="2500" w:type="pct"/>
            <w:gridSpan w:val="2"/>
            <w:shd w:val="clear" w:color="auto" w:fill="auto"/>
          </w:tcPr>
          <w:p w14:paraId="29DC4BE9" w14:textId="0B9537A8" w:rsidR="003549D5" w:rsidRPr="000B26A2" w:rsidRDefault="003549D5" w:rsidP="008852EC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تاريخ امتحان ميان ترم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: </w:t>
            </w:r>
            <w:r w:rsidR="00052B1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با نماینده دانشجویان هماهنگ خواهد شد</w:t>
            </w:r>
          </w:p>
        </w:tc>
        <w:tc>
          <w:tcPr>
            <w:tcW w:w="2500" w:type="pct"/>
            <w:gridSpan w:val="3"/>
            <w:shd w:val="clear" w:color="auto" w:fill="auto"/>
          </w:tcPr>
          <w:p w14:paraId="0358F2C7" w14:textId="4B309DE6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تاريخ امتحان پايان ترم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:</w:t>
            </w:r>
            <w:r w:rsidR="00052B1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بر اساس تقویم آموزش</w:t>
            </w:r>
          </w:p>
        </w:tc>
      </w:tr>
      <w:tr w:rsidR="003549D5" w:rsidRPr="000B26A2" w14:paraId="33CB6FA6" w14:textId="77777777" w:rsidTr="00DC03E0">
        <w:tc>
          <w:tcPr>
            <w:tcW w:w="5000" w:type="pct"/>
            <w:gridSpan w:val="5"/>
            <w:shd w:val="clear" w:color="auto" w:fill="auto"/>
          </w:tcPr>
          <w:p w14:paraId="2478979E" w14:textId="707D59E0" w:rsidR="003549D5" w:rsidRPr="000B26A2" w:rsidRDefault="003549D5" w:rsidP="00BD11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>ساير تذکرها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ی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مهم برا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ی</w:t>
            </w:r>
            <w:r w:rsidRPr="000B26A2"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  <w:t xml:space="preserve"> دانشجويان</w:t>
            </w: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:</w:t>
            </w:r>
            <w:r w:rsidRPr="000B26A2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      برای هر گروه در طول دوره</w:t>
            </w:r>
            <w:r w:rsidR="00BD118A" w:rsidRPr="000B26A2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>2</w:t>
            </w:r>
            <w:r w:rsidRPr="000B26A2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 کوئیز ب</w:t>
            </w:r>
            <w:r w:rsidR="00BD118A" w:rsidRPr="000B26A2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>ا</w:t>
            </w:r>
            <w:r w:rsidRPr="000B26A2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 هماهنگی برگزار خواهد شد</w:t>
            </w:r>
          </w:p>
          <w:p w14:paraId="415D4FCE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  <w:tr w:rsidR="003549D5" w:rsidRPr="000B26A2" w14:paraId="3AB1BCE9" w14:textId="77777777" w:rsidTr="00DC03E0">
        <w:tc>
          <w:tcPr>
            <w:tcW w:w="5000" w:type="pct"/>
            <w:gridSpan w:val="5"/>
            <w:shd w:val="clear" w:color="auto" w:fill="auto"/>
          </w:tcPr>
          <w:p w14:paraId="1E86F6AB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</w:tbl>
    <w:p w14:paraId="4FA918BA" w14:textId="77777777" w:rsidR="003549D5" w:rsidRPr="000B26A2" w:rsidRDefault="003549D5" w:rsidP="003549D5">
      <w:pPr>
        <w:bidi/>
        <w:spacing w:after="0" w:line="240" w:lineRule="auto"/>
        <w:rPr>
          <w:rFonts w:ascii="Times New Roman" w:eastAsia="Times New Roman" w:hAnsi="Times New Roman" w:cs="B Nazanin"/>
          <w:vanish/>
          <w:sz w:val="24"/>
          <w:szCs w:val="24"/>
          <w:lang w:bidi="fa-I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901"/>
        <w:gridCol w:w="1512"/>
        <w:gridCol w:w="885"/>
        <w:gridCol w:w="1152"/>
        <w:gridCol w:w="1246"/>
        <w:gridCol w:w="4737"/>
        <w:gridCol w:w="1147"/>
        <w:gridCol w:w="1361"/>
        <w:gridCol w:w="571"/>
      </w:tblGrid>
      <w:tr w:rsidR="003549D5" w:rsidRPr="000B26A2" w14:paraId="4951005F" w14:textId="77777777" w:rsidTr="00211015">
        <w:trPr>
          <w:cantSplit/>
          <w:trHeight w:val="504"/>
          <w:jc w:val="center"/>
        </w:trPr>
        <w:tc>
          <w:tcPr>
            <w:tcW w:w="1331" w:type="pct"/>
            <w:gridSpan w:val="3"/>
            <w:shd w:val="clear" w:color="auto" w:fill="E7E6E6"/>
            <w:vAlign w:val="center"/>
          </w:tcPr>
          <w:p w14:paraId="2526687F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منبع این سرفصل</w:t>
            </w:r>
          </w:p>
        </w:tc>
        <w:tc>
          <w:tcPr>
            <w:tcW w:w="293" w:type="pct"/>
            <w:vMerge w:val="restart"/>
            <w:shd w:val="clear" w:color="auto" w:fill="E7E6E6"/>
            <w:vAlign w:val="center"/>
          </w:tcPr>
          <w:p w14:paraId="4D838A35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نظری یا عملی</w:t>
            </w: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A59E453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412" w:type="pct"/>
            <w:tcBorders>
              <w:bottom w:val="nil"/>
              <w:right w:val="single" w:sz="4" w:space="0" w:color="auto"/>
            </w:tcBorders>
            <w:shd w:val="clear" w:color="auto" w:fill="E7E6E6"/>
          </w:tcPr>
          <w:p w14:paraId="75993285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566" w:type="pct"/>
            <w:vMerge w:val="restar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1340783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عنوان</w:t>
            </w:r>
          </w:p>
          <w:p w14:paraId="1410F559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(بر اساس سرفصل</w:t>
            </w:r>
            <w:r w:rsidRPr="000B26A2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های برنامه ملی مصوب 1/5/1396 تدوین گردد)</w:t>
            </w:r>
          </w:p>
        </w:tc>
        <w:tc>
          <w:tcPr>
            <w:tcW w:w="379" w:type="pct"/>
            <w:vMerge w:val="restart"/>
            <w:shd w:val="clear" w:color="auto" w:fill="E7E6E6"/>
            <w:vAlign w:val="center"/>
          </w:tcPr>
          <w:p w14:paraId="69A1191E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450" w:type="pct"/>
            <w:vMerge w:val="restart"/>
            <w:shd w:val="clear" w:color="auto" w:fill="E7E6E6"/>
            <w:vAlign w:val="center"/>
          </w:tcPr>
          <w:p w14:paraId="644D802B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89" w:type="pct"/>
            <w:vMerge w:val="restart"/>
            <w:shd w:val="clear" w:color="auto" w:fill="E7E6E6"/>
            <w:textDirection w:val="btLr"/>
            <w:vAlign w:val="center"/>
          </w:tcPr>
          <w:p w14:paraId="0C3ADD85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رديف</w:t>
            </w:r>
          </w:p>
        </w:tc>
      </w:tr>
      <w:tr w:rsidR="003549D5" w:rsidRPr="000B26A2" w14:paraId="275C5ECF" w14:textId="77777777" w:rsidTr="00211015">
        <w:trPr>
          <w:cantSplit/>
          <w:trHeight w:val="808"/>
          <w:jc w:val="center"/>
        </w:trPr>
        <w:tc>
          <w:tcPr>
            <w:tcW w:w="534" w:type="pct"/>
            <w:shd w:val="clear" w:color="auto" w:fill="E7E6E6"/>
            <w:vAlign w:val="center"/>
          </w:tcPr>
          <w:p w14:paraId="43881A2C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298" w:type="pct"/>
            <w:shd w:val="clear" w:color="auto" w:fill="E7E6E6"/>
            <w:vAlign w:val="center"/>
          </w:tcPr>
          <w:p w14:paraId="5760E5C5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</w:p>
        </w:tc>
        <w:tc>
          <w:tcPr>
            <w:tcW w:w="500" w:type="pct"/>
            <w:shd w:val="clear" w:color="auto" w:fill="E7E6E6"/>
            <w:vAlign w:val="center"/>
          </w:tcPr>
          <w:p w14:paraId="3B5BA3F6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اسم منبع</w:t>
            </w:r>
          </w:p>
        </w:tc>
        <w:tc>
          <w:tcPr>
            <w:tcW w:w="293" w:type="pct"/>
            <w:vMerge/>
            <w:shd w:val="clear" w:color="auto" w:fill="E7E6E6"/>
            <w:vAlign w:val="center"/>
          </w:tcPr>
          <w:p w14:paraId="45ADF5B3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DB7ABFE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12" w:type="pct"/>
            <w:tcBorders>
              <w:top w:val="nil"/>
              <w:right w:val="single" w:sz="4" w:space="0" w:color="auto"/>
            </w:tcBorders>
            <w:shd w:val="clear" w:color="auto" w:fill="E7E6E6"/>
          </w:tcPr>
          <w:p w14:paraId="4A4E128E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نوع برگزاری</w:t>
            </w:r>
          </w:p>
        </w:tc>
        <w:tc>
          <w:tcPr>
            <w:tcW w:w="1566" w:type="pct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02A9EEA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379" w:type="pct"/>
            <w:vMerge/>
            <w:shd w:val="clear" w:color="auto" w:fill="E7E6E6"/>
          </w:tcPr>
          <w:p w14:paraId="6E1F3BDD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pct"/>
            <w:vMerge/>
            <w:shd w:val="clear" w:color="auto" w:fill="E7E6E6"/>
          </w:tcPr>
          <w:p w14:paraId="3F488AB7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189" w:type="pct"/>
            <w:vMerge/>
            <w:shd w:val="clear" w:color="auto" w:fill="E7E6E6"/>
            <w:textDirection w:val="btLr"/>
            <w:vAlign w:val="center"/>
          </w:tcPr>
          <w:p w14:paraId="5CFE6B04" w14:textId="77777777" w:rsidR="003549D5" w:rsidRPr="000B26A2" w:rsidRDefault="003549D5" w:rsidP="003549D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  <w:tr w:rsidR="005F4E4D" w:rsidRPr="000B26A2" w14:paraId="7379652C" w14:textId="77777777" w:rsidTr="00ED3B20">
        <w:trPr>
          <w:trHeight w:val="465"/>
          <w:jc w:val="center"/>
        </w:trPr>
        <w:tc>
          <w:tcPr>
            <w:tcW w:w="534" w:type="pct"/>
            <w:vAlign w:val="center"/>
          </w:tcPr>
          <w:p w14:paraId="1DADE353" w14:textId="1D0C17C7" w:rsidR="005F4E4D" w:rsidRPr="000B26A2" w:rsidRDefault="005F4E4D" w:rsidP="005F4E4D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32F69C81" w14:textId="6CCD5A3F" w:rsidR="005F4E4D" w:rsidRPr="000B26A2" w:rsidRDefault="005F4E4D" w:rsidP="005F4E4D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39DEC0ED" w14:textId="0873DCC2" w:rsidR="005F4E4D" w:rsidRPr="000B26A2" w:rsidRDefault="00FC7C40" w:rsidP="00ED3B2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لانگمن</w:t>
            </w:r>
          </w:p>
        </w:tc>
        <w:tc>
          <w:tcPr>
            <w:tcW w:w="293" w:type="pct"/>
            <w:vAlign w:val="center"/>
          </w:tcPr>
          <w:p w14:paraId="319C298D" w14:textId="77777777" w:rsidR="005F4E4D" w:rsidRPr="000B26A2" w:rsidRDefault="005F4E4D" w:rsidP="00ED3B20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4EF2DDD0" w14:textId="6AE55361" w:rsidR="005F4E4D" w:rsidRPr="000B26A2" w:rsidRDefault="00BD118A" w:rsidP="00ED3B2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7B5DC3"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رشیدی</w:t>
            </w:r>
          </w:p>
        </w:tc>
        <w:tc>
          <w:tcPr>
            <w:tcW w:w="412" w:type="pct"/>
            <w:vAlign w:val="center"/>
          </w:tcPr>
          <w:p w14:paraId="56345B5D" w14:textId="1943241A" w:rsidR="005F4E4D" w:rsidRPr="000B26A2" w:rsidRDefault="00CF0437" w:rsidP="00ED3B2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E0B8" w14:textId="0F64FC48" w:rsidR="005F4E4D" w:rsidRPr="000B26A2" w:rsidRDefault="00B85572" w:rsidP="00ED3B2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جنین شناسی سر و گردن</w:t>
            </w:r>
          </w:p>
        </w:tc>
        <w:tc>
          <w:tcPr>
            <w:tcW w:w="379" w:type="pct"/>
            <w:vAlign w:val="center"/>
          </w:tcPr>
          <w:p w14:paraId="2A36B5D5" w14:textId="399BB5A3" w:rsidR="005F4E4D" w:rsidRPr="00052B10" w:rsidRDefault="00216F23" w:rsidP="00ED3B20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6EB2" w14:textId="4D54317B" w:rsidR="005F4E4D" w:rsidRPr="00052B10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09</w:t>
            </w:r>
            <w:r w:rsidR="00CF0437"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A9254D"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1402</w:t>
            </w:r>
          </w:p>
        </w:tc>
        <w:tc>
          <w:tcPr>
            <w:tcW w:w="189" w:type="pct"/>
            <w:vAlign w:val="center"/>
          </w:tcPr>
          <w:p w14:paraId="2FA54CA0" w14:textId="77777777" w:rsidR="005F4E4D" w:rsidRPr="00052B10" w:rsidRDefault="005F4E4D" w:rsidP="00ED3B20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F0437" w:rsidRPr="000B26A2" w14:paraId="7C5FDC76" w14:textId="77777777" w:rsidTr="00977779">
        <w:trPr>
          <w:trHeight w:val="465"/>
          <w:jc w:val="center"/>
        </w:trPr>
        <w:tc>
          <w:tcPr>
            <w:tcW w:w="534" w:type="pct"/>
            <w:vAlign w:val="center"/>
          </w:tcPr>
          <w:p w14:paraId="132B3B07" w14:textId="2FE49F72" w:rsidR="00CF0437" w:rsidRPr="000B26A2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7C8440B3" w14:textId="73F8EE8D" w:rsidR="00CF0437" w:rsidRPr="000B26A2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78B305F7" w14:textId="462BFB34" w:rsidR="00CF0437" w:rsidRPr="000B26A2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لانگمن</w:t>
            </w:r>
          </w:p>
        </w:tc>
        <w:tc>
          <w:tcPr>
            <w:tcW w:w="293" w:type="pct"/>
            <w:vAlign w:val="center"/>
          </w:tcPr>
          <w:p w14:paraId="06F8C726" w14:textId="33A3E027" w:rsidR="00CF0437" w:rsidRPr="000B26A2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10FCBE5F" w14:textId="4F7E9A37" w:rsidR="00CF0437" w:rsidRPr="000B26A2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رشیدی</w:t>
            </w:r>
          </w:p>
        </w:tc>
        <w:tc>
          <w:tcPr>
            <w:tcW w:w="412" w:type="pct"/>
            <w:vAlign w:val="center"/>
          </w:tcPr>
          <w:p w14:paraId="4B1FF384" w14:textId="1261BA63" w:rsidR="00CF0437" w:rsidRPr="000B26A2" w:rsidRDefault="00CF0437" w:rsidP="00977779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253A4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E0DA" w14:textId="347A723F" w:rsidR="00CF0437" w:rsidRPr="000B26A2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ادامه جنین شناسی سر و گردن</w:t>
            </w:r>
          </w:p>
        </w:tc>
        <w:tc>
          <w:tcPr>
            <w:tcW w:w="379" w:type="pct"/>
            <w:vAlign w:val="center"/>
          </w:tcPr>
          <w:p w14:paraId="2C37D321" w14:textId="4A2617B3" w:rsidR="00CF0437" w:rsidRPr="00052B10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5AD9" w14:textId="13E7F591" w:rsidR="00CF0437" w:rsidRPr="00052B10" w:rsidRDefault="00C64BCC" w:rsidP="00CF0437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189" w:type="pct"/>
            <w:vAlign w:val="center"/>
          </w:tcPr>
          <w:p w14:paraId="6CC92A12" w14:textId="77777777" w:rsidR="00CF0437" w:rsidRPr="00052B10" w:rsidRDefault="00CF0437" w:rsidP="00CF0437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F3706" w:rsidRPr="000B26A2" w14:paraId="42977EDE" w14:textId="77777777" w:rsidTr="005F3706">
        <w:trPr>
          <w:trHeight w:val="465"/>
          <w:jc w:val="center"/>
        </w:trPr>
        <w:tc>
          <w:tcPr>
            <w:tcW w:w="534" w:type="pct"/>
            <w:vAlign w:val="center"/>
          </w:tcPr>
          <w:p w14:paraId="049998AD" w14:textId="66E1EC7F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1382D76D" w14:textId="70C59494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1D8F3B61" w14:textId="6AFEF145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1AE5B65B" w14:textId="5DD05999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79918AC9" w14:textId="4CC8F4FE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5F863708" w14:textId="692AA58F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253A4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A0B0B" w14:textId="23B0DEA1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جمحمه: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کلیات و تعاریف، نمای فوقانی و خلفی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نمای طرفی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بهمراه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جمجمه ی نوزاد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بررسی تفاوت های آن با جمجمه بالغ، ارزیابی تصاویر رادیولوژی</w:t>
            </w:r>
          </w:p>
        </w:tc>
        <w:tc>
          <w:tcPr>
            <w:tcW w:w="379" w:type="pct"/>
            <w:vAlign w:val="center"/>
          </w:tcPr>
          <w:p w14:paraId="2586765F" w14:textId="4A124F97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D807" w14:textId="64057B2D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16/7/1402</w:t>
            </w:r>
          </w:p>
        </w:tc>
        <w:tc>
          <w:tcPr>
            <w:tcW w:w="189" w:type="pct"/>
            <w:vAlign w:val="center"/>
          </w:tcPr>
          <w:p w14:paraId="3AA76341" w14:textId="77777777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F3706" w:rsidRPr="000B26A2" w14:paraId="477C39F0" w14:textId="77777777" w:rsidTr="005F3706">
        <w:trPr>
          <w:trHeight w:val="465"/>
          <w:jc w:val="center"/>
        </w:trPr>
        <w:tc>
          <w:tcPr>
            <w:tcW w:w="534" w:type="pct"/>
            <w:vAlign w:val="center"/>
          </w:tcPr>
          <w:p w14:paraId="48EAE4B6" w14:textId="5AD92E50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765500B1" w14:textId="043AB25C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360879B1" w14:textId="72F5B86A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7E314AA5" w14:textId="29867AAC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4409A9DB" w14:textId="4ECF75FA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41C61199" w14:textId="3C072EE9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3A4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E8A8" w14:textId="257F174B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جمحمه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: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نمای قدامی به همراه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ینوس های پارانازال و بررسی تصاویر رادیولوژی،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نمای تحتانی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14:paraId="52F35936" w14:textId="56D46E9D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40D6" w14:textId="4BCAD391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23/7/1402</w:t>
            </w:r>
          </w:p>
        </w:tc>
        <w:tc>
          <w:tcPr>
            <w:tcW w:w="189" w:type="pct"/>
            <w:vAlign w:val="center"/>
          </w:tcPr>
          <w:p w14:paraId="3D6E31E0" w14:textId="77777777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F3706" w:rsidRPr="000B26A2" w14:paraId="24A8D5A5" w14:textId="77777777" w:rsidTr="00977779">
        <w:trPr>
          <w:trHeight w:val="465"/>
          <w:jc w:val="center"/>
        </w:trPr>
        <w:tc>
          <w:tcPr>
            <w:tcW w:w="534" w:type="pct"/>
            <w:vAlign w:val="center"/>
          </w:tcPr>
          <w:p w14:paraId="03C784AF" w14:textId="24E0D8A3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1839CE8C" w14:textId="58D2AA6C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7CB58156" w14:textId="18920256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5A2FAE16" w14:textId="65EF9183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723666EB" w14:textId="0CBB87D9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2C1738E9" w14:textId="37518075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2015" w14:textId="73D32063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نمای درون سری</w:t>
            </w: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جمحمه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(حفرات کرانیال قدامی، میانی و خلفی)، شکستگی های جمجمه و نکات بالینی</w:t>
            </w:r>
          </w:p>
        </w:tc>
        <w:tc>
          <w:tcPr>
            <w:tcW w:w="379" w:type="pct"/>
            <w:vAlign w:val="center"/>
          </w:tcPr>
          <w:p w14:paraId="1DAE8C83" w14:textId="7382CB93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50FC" w14:textId="3698208A" w:rsidR="005F3706" w:rsidRPr="00052B10" w:rsidRDefault="001C6D3B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189" w:type="pct"/>
            <w:vAlign w:val="center"/>
          </w:tcPr>
          <w:p w14:paraId="669CB3C1" w14:textId="77777777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C6D3B" w:rsidRPr="000B26A2" w14:paraId="40C6A8BA" w14:textId="77777777" w:rsidTr="00977779">
        <w:trPr>
          <w:trHeight w:val="465"/>
          <w:jc w:val="center"/>
        </w:trPr>
        <w:tc>
          <w:tcPr>
            <w:tcW w:w="534" w:type="pct"/>
            <w:vAlign w:val="center"/>
          </w:tcPr>
          <w:p w14:paraId="63A197C4" w14:textId="1A36E401" w:rsidR="001C6D3B" w:rsidRPr="000B26A2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494833F6" w14:textId="60E3B22A" w:rsidR="001C6D3B" w:rsidRPr="000B26A2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71FE4493" w14:textId="54458F79" w:rsidR="001C6D3B" w:rsidRPr="000B26A2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42999DEF" w14:textId="32AE47AD" w:rsidR="001C6D3B" w:rsidRPr="000B26A2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1A4CAE45" w14:textId="11574CC0" w:rsidR="001C6D3B" w:rsidRPr="000B26A2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0AC65BBF" w14:textId="4CB9DA1A" w:rsidR="001C6D3B" w:rsidRPr="000B26A2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A5738" w14:textId="7B4FB252" w:rsidR="001C6D3B" w:rsidRPr="000B26A2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اسکالپ و عضلات صورت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خون رسانی و عصب رسانی ناحیه صورت، ناحیه پاروتید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نکات بالینی صورت</w:t>
            </w:r>
          </w:p>
        </w:tc>
        <w:tc>
          <w:tcPr>
            <w:tcW w:w="379" w:type="pct"/>
            <w:vAlign w:val="center"/>
          </w:tcPr>
          <w:p w14:paraId="65B0FF52" w14:textId="6A577654" w:rsidR="001C6D3B" w:rsidRPr="00052B10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CFEB" w14:textId="201E39B5" w:rsidR="001C6D3B" w:rsidRPr="00052B10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30/7/1402</w:t>
            </w:r>
          </w:p>
        </w:tc>
        <w:tc>
          <w:tcPr>
            <w:tcW w:w="189" w:type="pct"/>
            <w:vAlign w:val="center"/>
          </w:tcPr>
          <w:p w14:paraId="7518501F" w14:textId="77777777" w:rsidR="001C6D3B" w:rsidRPr="00052B10" w:rsidRDefault="001C6D3B" w:rsidP="001C6D3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F3706" w:rsidRPr="000B26A2" w14:paraId="43252B91" w14:textId="77777777" w:rsidTr="00977779">
        <w:trPr>
          <w:trHeight w:val="465"/>
          <w:jc w:val="center"/>
        </w:trPr>
        <w:tc>
          <w:tcPr>
            <w:tcW w:w="534" w:type="pct"/>
            <w:vAlign w:val="center"/>
          </w:tcPr>
          <w:p w14:paraId="2043BDF7" w14:textId="11270400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61DB70C3" w14:textId="46D5BFAC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3A81E658" w14:textId="43B6C71A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246EA153" w14:textId="56D07016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432FC172" w14:textId="5125878B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1A1D1985" w14:textId="7D505D0A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B464" w14:textId="28C863EB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حفره تمپورال و محتویات آن، مفصل تمپورومندیبولار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حفره اینفراتمپورال و محتویات تشریحی آن</w:t>
            </w:r>
          </w:p>
        </w:tc>
        <w:tc>
          <w:tcPr>
            <w:tcW w:w="379" w:type="pct"/>
            <w:vAlign w:val="center"/>
          </w:tcPr>
          <w:p w14:paraId="70DD5F8E" w14:textId="562BFA6F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B4C2" w14:textId="193BE0C2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7/8/1402</w:t>
            </w:r>
          </w:p>
        </w:tc>
        <w:tc>
          <w:tcPr>
            <w:tcW w:w="189" w:type="pct"/>
            <w:vAlign w:val="center"/>
          </w:tcPr>
          <w:p w14:paraId="77CE5F26" w14:textId="77777777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64BCC" w:rsidRPr="000B26A2" w14:paraId="05705866" w14:textId="77777777" w:rsidTr="00977779">
        <w:trPr>
          <w:trHeight w:val="465"/>
          <w:jc w:val="center"/>
        </w:trPr>
        <w:tc>
          <w:tcPr>
            <w:tcW w:w="534" w:type="pct"/>
            <w:vAlign w:val="center"/>
          </w:tcPr>
          <w:p w14:paraId="04052FC6" w14:textId="15512910" w:rsidR="00C64BCC" w:rsidRPr="000B26A2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56066717" w14:textId="20D137AA" w:rsidR="00C64BCC" w:rsidRPr="000B26A2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4EADC4FB" w14:textId="0DDF27DB" w:rsidR="00C64BCC" w:rsidRPr="000B26A2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 w:rsidR="005F3706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7B6AB309" w14:textId="7310D057" w:rsidR="00C64BCC" w:rsidRPr="000B26A2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47636903" w14:textId="19E46E93" w:rsidR="00C64BCC" w:rsidRPr="000B26A2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4BC084F6" w14:textId="3271A70A" w:rsidR="00C64BCC" w:rsidRPr="000B26A2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A849" w14:textId="5EF2EC73" w:rsidR="00C64BCC" w:rsidRPr="000B26A2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ادامه حفره اینفراتمپورال و حفره تریگوپالاتین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اسکلت ناحیه گردن (مشخصات و ویژگی های مهره های گردنی)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بررسی تصاویر رادیولوژی</w:t>
            </w:r>
          </w:p>
        </w:tc>
        <w:tc>
          <w:tcPr>
            <w:tcW w:w="379" w:type="pct"/>
            <w:vAlign w:val="center"/>
          </w:tcPr>
          <w:p w14:paraId="7479C6F7" w14:textId="7DE554EC" w:rsidR="00C64BCC" w:rsidRPr="00052B10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2F8BF" w14:textId="292A22E2" w:rsidR="00C64BCC" w:rsidRPr="00052B10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14/8/1402</w:t>
            </w:r>
          </w:p>
        </w:tc>
        <w:tc>
          <w:tcPr>
            <w:tcW w:w="189" w:type="pct"/>
            <w:vAlign w:val="center"/>
          </w:tcPr>
          <w:p w14:paraId="7E9DC3E0" w14:textId="77777777" w:rsidR="00C64BCC" w:rsidRPr="00052B10" w:rsidRDefault="00C64BCC" w:rsidP="00C64BCC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F3706" w:rsidRPr="000B26A2" w14:paraId="602C1624" w14:textId="77777777" w:rsidTr="00977779">
        <w:trPr>
          <w:trHeight w:val="465"/>
          <w:jc w:val="center"/>
        </w:trPr>
        <w:tc>
          <w:tcPr>
            <w:tcW w:w="534" w:type="pct"/>
            <w:vAlign w:val="center"/>
          </w:tcPr>
          <w:p w14:paraId="41FBE372" w14:textId="6B0BFCC7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77517490" w14:textId="65A0F60B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0AF1A496" w14:textId="0AB2DCDA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7343D419" w14:textId="40700654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0C2CB979" w14:textId="2923C2FB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2AD40A22" w14:textId="2AB9A2A9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9684" w14:textId="3B220B66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پوست، فاشیای سطحی و فاشیای عمقی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مثلث قدامی گردن (محدوده، عضلات و عناصر عروقی عصبی)</w:t>
            </w:r>
            <w:r w:rsidR="00A107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نکات بالینی و برسی تصاویر مقطعی گردن(</w:t>
            </w:r>
            <w:r w:rsidR="00A107B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CT Scan</w:t>
            </w:r>
            <w:r w:rsidR="00A107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79" w:type="pct"/>
            <w:vAlign w:val="center"/>
          </w:tcPr>
          <w:p w14:paraId="3CBC0977" w14:textId="7E0B0146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E6F6" w14:textId="5088F89D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21/8/1402</w:t>
            </w:r>
          </w:p>
        </w:tc>
        <w:tc>
          <w:tcPr>
            <w:tcW w:w="189" w:type="pct"/>
            <w:vAlign w:val="center"/>
          </w:tcPr>
          <w:p w14:paraId="3A801ED8" w14:textId="77777777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F3706" w:rsidRPr="000B26A2" w14:paraId="2B5D0567" w14:textId="77777777" w:rsidTr="00977779">
        <w:trPr>
          <w:trHeight w:val="465"/>
          <w:jc w:val="center"/>
        </w:trPr>
        <w:tc>
          <w:tcPr>
            <w:tcW w:w="534" w:type="pct"/>
            <w:vAlign w:val="center"/>
          </w:tcPr>
          <w:p w14:paraId="165A3C78" w14:textId="3D2F8CD1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298" w:type="pct"/>
            <w:vAlign w:val="center"/>
          </w:tcPr>
          <w:p w14:paraId="1ECE95D2" w14:textId="45ED5701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0" w:type="pct"/>
            <w:vAlign w:val="center"/>
          </w:tcPr>
          <w:p w14:paraId="7656650A" w14:textId="4DD515A1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6"/>
                <w:szCs w:val="36"/>
                <w:lang w:bidi="fa-IR"/>
              </w:rPr>
            </w:pPr>
            <w:r w:rsidRPr="00AA1171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گری و جزوه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293" w:type="pct"/>
            <w:vAlign w:val="center"/>
          </w:tcPr>
          <w:p w14:paraId="6B6F22F9" w14:textId="00D6752C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0B26A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81" w:type="pct"/>
            <w:vAlign w:val="center"/>
          </w:tcPr>
          <w:p w14:paraId="219D8B7E" w14:textId="6AFE48FD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دکتر همایون</w:t>
            </w:r>
          </w:p>
        </w:tc>
        <w:tc>
          <w:tcPr>
            <w:tcW w:w="412" w:type="pct"/>
            <w:vAlign w:val="center"/>
          </w:tcPr>
          <w:p w14:paraId="33FD1CF1" w14:textId="15C35F97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BB287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1DEC" w14:textId="0EF8434B" w:rsidR="005F3706" w:rsidRPr="000B26A2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ادامه مثلث قدامی گردن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مثلث خلفی (</w:t>
            </w: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محدوده، عضلات و عناصر عروق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عصب</w:t>
            </w:r>
            <w:r w:rsidRPr="000B26A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0B26A2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، تخلیه لنفی و نکات بالینی گردن</w:t>
            </w:r>
          </w:p>
        </w:tc>
        <w:tc>
          <w:tcPr>
            <w:tcW w:w="379" w:type="pct"/>
            <w:vAlign w:val="center"/>
          </w:tcPr>
          <w:p w14:paraId="5324AE71" w14:textId="4659D6A1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4F85F" w14:textId="4289C10D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28/8/1402</w:t>
            </w:r>
          </w:p>
        </w:tc>
        <w:tc>
          <w:tcPr>
            <w:tcW w:w="189" w:type="pct"/>
            <w:vAlign w:val="center"/>
          </w:tcPr>
          <w:p w14:paraId="0DF92DC1" w14:textId="77777777" w:rsidR="005F3706" w:rsidRPr="00052B10" w:rsidRDefault="005F3706" w:rsidP="005F3706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052B1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D01BF" w:rsidRPr="000B26A2" w14:paraId="31CA9171" w14:textId="77777777" w:rsidTr="00211015">
        <w:trPr>
          <w:trHeight w:val="465"/>
          <w:jc w:val="center"/>
        </w:trPr>
        <w:tc>
          <w:tcPr>
            <w:tcW w:w="831" w:type="pct"/>
            <w:gridSpan w:val="2"/>
            <w:vAlign w:val="center"/>
          </w:tcPr>
          <w:p w14:paraId="26EF2527" w14:textId="77777777" w:rsidR="000D01BF" w:rsidRPr="000B26A2" w:rsidRDefault="000D01BF" w:rsidP="000D01BF">
            <w:pPr>
              <w:widowControl w:val="0"/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3" w:type="pct"/>
            <w:gridSpan w:val="3"/>
          </w:tcPr>
          <w:p w14:paraId="3F71196B" w14:textId="77777777" w:rsidR="000D01BF" w:rsidRPr="000B26A2" w:rsidRDefault="000D01BF" w:rsidP="000D01BF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2996" w:type="pct"/>
            <w:gridSpan w:val="5"/>
          </w:tcPr>
          <w:p w14:paraId="70E8E5F3" w14:textId="32FBF1E4" w:rsidR="000D01BF" w:rsidRPr="000B26A2" w:rsidRDefault="000D01BF" w:rsidP="000D01BF">
            <w:pPr>
              <w:widowControl w:val="0"/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33A60C3" w14:textId="77777777" w:rsidR="003549D5" w:rsidRPr="000B26A2" w:rsidRDefault="003549D5" w:rsidP="003549D5">
      <w:pPr>
        <w:widowControl w:val="0"/>
        <w:spacing w:after="0" w:line="240" w:lineRule="auto"/>
        <w:rPr>
          <w:rFonts w:ascii="Times New Roman" w:eastAsia="Times New Roman" w:hAnsi="Times New Roman" w:cs="B Nazanin"/>
          <w:lang w:bidi="fa-IR"/>
        </w:rPr>
      </w:pPr>
    </w:p>
    <w:p w14:paraId="142532EE" w14:textId="5B25E788" w:rsidR="00697F91" w:rsidRPr="000B26A2" w:rsidRDefault="00697F91" w:rsidP="003549D5">
      <w:pPr>
        <w:jc w:val="center"/>
        <w:rPr>
          <w:rFonts w:cs="B Nazanin"/>
          <w:sz w:val="36"/>
          <w:szCs w:val="36"/>
        </w:rPr>
      </w:pPr>
    </w:p>
    <w:sectPr w:rsidR="00697F91" w:rsidRPr="000B26A2" w:rsidSect="0092063B">
      <w:headerReference w:type="default" r:id="rId7"/>
      <w:pgSz w:w="16838" w:h="11906" w:orient="landscape" w:code="9"/>
      <w:pgMar w:top="964" w:right="851" w:bottom="737" w:left="851" w:header="454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FD7" w14:textId="77777777" w:rsidR="00AC130C" w:rsidRDefault="00AC130C">
      <w:pPr>
        <w:spacing w:after="0" w:line="240" w:lineRule="auto"/>
      </w:pPr>
      <w:r>
        <w:separator/>
      </w:r>
    </w:p>
  </w:endnote>
  <w:endnote w:type="continuationSeparator" w:id="0">
    <w:p w14:paraId="587A5FB8" w14:textId="77777777" w:rsidR="00AC130C" w:rsidRDefault="00AC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D86D" w14:textId="77777777" w:rsidR="00AC130C" w:rsidRDefault="00AC130C">
      <w:pPr>
        <w:spacing w:after="0" w:line="240" w:lineRule="auto"/>
      </w:pPr>
      <w:r>
        <w:separator/>
      </w:r>
    </w:p>
  </w:footnote>
  <w:footnote w:type="continuationSeparator" w:id="0">
    <w:p w14:paraId="00D48F1F" w14:textId="77777777" w:rsidR="00AC130C" w:rsidRDefault="00AC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DD8E" w14:textId="77777777" w:rsidR="004376BE" w:rsidRPr="004376BE" w:rsidRDefault="00D865EE" w:rsidP="004376BE">
    <w:pPr>
      <w:pStyle w:val="Header"/>
      <w:pBdr>
        <w:bottom w:val="thickThinSmallGap" w:sz="24" w:space="1" w:color="823B0B"/>
      </w:pBdr>
      <w:jc w:val="center"/>
      <w:rPr>
        <w:rFonts w:ascii="Calibri Light" w:hAnsi="Calibri Light" w:cs="B Mitra"/>
        <w:sz w:val="20"/>
        <w:szCs w:val="20"/>
      </w:rPr>
    </w:pPr>
    <w:r w:rsidRPr="004376BE">
      <w:rPr>
        <w:rFonts w:ascii="Calibri Light" w:hAnsi="Calibri Light" w:cs="B Mitra" w:hint="cs"/>
        <w:sz w:val="20"/>
        <w:szCs w:val="20"/>
        <w:rtl/>
      </w:rPr>
      <w:t>دانشگاه علوم پزشکی اصفهان- دانشکده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A94"/>
    <w:multiLevelType w:val="hybridMultilevel"/>
    <w:tmpl w:val="ECA4E44C"/>
    <w:lvl w:ilvl="0" w:tplc="509CF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3A49"/>
    <w:multiLevelType w:val="hybridMultilevel"/>
    <w:tmpl w:val="BEEE211C"/>
    <w:lvl w:ilvl="0" w:tplc="9FC85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33FF6"/>
    <w:multiLevelType w:val="hybridMultilevel"/>
    <w:tmpl w:val="80F6E05C"/>
    <w:lvl w:ilvl="0" w:tplc="8D685864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33A75"/>
    <w:multiLevelType w:val="hybridMultilevel"/>
    <w:tmpl w:val="B0E8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5"/>
    <w:rsid w:val="000500AD"/>
    <w:rsid w:val="00052B10"/>
    <w:rsid w:val="00054B14"/>
    <w:rsid w:val="00096650"/>
    <w:rsid w:val="000A519B"/>
    <w:rsid w:val="000B26A2"/>
    <w:rsid w:val="000C75A9"/>
    <w:rsid w:val="000D01BF"/>
    <w:rsid w:val="000E49F1"/>
    <w:rsid w:val="00176297"/>
    <w:rsid w:val="001822FB"/>
    <w:rsid w:val="00194A94"/>
    <w:rsid w:val="001C4255"/>
    <w:rsid w:val="001C6D3B"/>
    <w:rsid w:val="001E765E"/>
    <w:rsid w:val="00211015"/>
    <w:rsid w:val="00216F23"/>
    <w:rsid w:val="00235759"/>
    <w:rsid w:val="002444DA"/>
    <w:rsid w:val="002838F4"/>
    <w:rsid w:val="002B5E5C"/>
    <w:rsid w:val="002E0845"/>
    <w:rsid w:val="003240CC"/>
    <w:rsid w:val="003362A0"/>
    <w:rsid w:val="003549D5"/>
    <w:rsid w:val="00357670"/>
    <w:rsid w:val="0036578F"/>
    <w:rsid w:val="00376333"/>
    <w:rsid w:val="003B3334"/>
    <w:rsid w:val="003F0473"/>
    <w:rsid w:val="004002B0"/>
    <w:rsid w:val="004B0C89"/>
    <w:rsid w:val="004C07B9"/>
    <w:rsid w:val="005223FA"/>
    <w:rsid w:val="005258C4"/>
    <w:rsid w:val="005300F1"/>
    <w:rsid w:val="0054619A"/>
    <w:rsid w:val="005A7470"/>
    <w:rsid w:val="005B40B2"/>
    <w:rsid w:val="005C0568"/>
    <w:rsid w:val="005D0701"/>
    <w:rsid w:val="005F3706"/>
    <w:rsid w:val="005F4E4D"/>
    <w:rsid w:val="0066669C"/>
    <w:rsid w:val="00697F91"/>
    <w:rsid w:val="006B2FE6"/>
    <w:rsid w:val="006C1233"/>
    <w:rsid w:val="006D00DE"/>
    <w:rsid w:val="00700FE8"/>
    <w:rsid w:val="00701FFB"/>
    <w:rsid w:val="00731986"/>
    <w:rsid w:val="00741B2D"/>
    <w:rsid w:val="00742F77"/>
    <w:rsid w:val="007A630D"/>
    <w:rsid w:val="007B5404"/>
    <w:rsid w:val="007B5DC3"/>
    <w:rsid w:val="007E760F"/>
    <w:rsid w:val="008239A3"/>
    <w:rsid w:val="008439BB"/>
    <w:rsid w:val="008519D8"/>
    <w:rsid w:val="008852EC"/>
    <w:rsid w:val="0095586B"/>
    <w:rsid w:val="00975471"/>
    <w:rsid w:val="00977779"/>
    <w:rsid w:val="009B7026"/>
    <w:rsid w:val="00A107BA"/>
    <w:rsid w:val="00A9254D"/>
    <w:rsid w:val="00AC130C"/>
    <w:rsid w:val="00AE354A"/>
    <w:rsid w:val="00B23B55"/>
    <w:rsid w:val="00B248C6"/>
    <w:rsid w:val="00B85572"/>
    <w:rsid w:val="00BC751C"/>
    <w:rsid w:val="00BC7D54"/>
    <w:rsid w:val="00BD118A"/>
    <w:rsid w:val="00BD4DEE"/>
    <w:rsid w:val="00BE7E8D"/>
    <w:rsid w:val="00BF2CEE"/>
    <w:rsid w:val="00BF5F0A"/>
    <w:rsid w:val="00C25355"/>
    <w:rsid w:val="00C64BCC"/>
    <w:rsid w:val="00C72BCA"/>
    <w:rsid w:val="00C908B7"/>
    <w:rsid w:val="00CD1E47"/>
    <w:rsid w:val="00CF0437"/>
    <w:rsid w:val="00D53166"/>
    <w:rsid w:val="00D63997"/>
    <w:rsid w:val="00D865EE"/>
    <w:rsid w:val="00DF5037"/>
    <w:rsid w:val="00E2122D"/>
    <w:rsid w:val="00E27BDA"/>
    <w:rsid w:val="00E4586F"/>
    <w:rsid w:val="00ED3B20"/>
    <w:rsid w:val="00EF53CB"/>
    <w:rsid w:val="00F55E31"/>
    <w:rsid w:val="00F826E0"/>
    <w:rsid w:val="00FB1E93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78B3"/>
  <w15:chartTrackingRefBased/>
  <w15:docId w15:val="{38ED6BAE-5612-4E48-A6BF-DED9A3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9D5"/>
  </w:style>
  <w:style w:type="paragraph" w:styleId="ListParagraph">
    <w:name w:val="List Paragraph"/>
    <w:basedOn w:val="Normal"/>
    <w:uiPriority w:val="34"/>
    <w:qFormat/>
    <w:rsid w:val="003F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Windows User</cp:lastModifiedBy>
  <cp:revision>50</cp:revision>
  <dcterms:created xsi:type="dcterms:W3CDTF">2020-08-24T11:22:00Z</dcterms:created>
  <dcterms:modified xsi:type="dcterms:W3CDTF">2023-09-18T08:53:00Z</dcterms:modified>
</cp:coreProperties>
</file>