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9350" w:type="dxa"/>
        <w:tblInd w:w="-215" w:type="dxa"/>
        <w:tblLook w:val="04A0" w:firstRow="1" w:lastRow="0" w:firstColumn="1" w:lastColumn="0" w:noHBand="0" w:noVBand="1"/>
      </w:tblPr>
      <w:tblGrid>
        <w:gridCol w:w="9350"/>
      </w:tblGrid>
      <w:tr w:rsidR="000F25CB" w14:paraId="7AD88B0C" w14:textId="77777777" w:rsidTr="00CF5429">
        <w:tc>
          <w:tcPr>
            <w:tcW w:w="9350" w:type="dxa"/>
            <w:shd w:val="clear" w:color="auto" w:fill="E7E6E6" w:themeFill="background2"/>
          </w:tcPr>
          <w:p w14:paraId="471E921F" w14:textId="58D16C19" w:rsidR="000F25CB" w:rsidRDefault="000F25CB" w:rsidP="004933E8">
            <w:pPr>
              <w:bidi/>
              <w:spacing w:after="160" w:line="259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7373E">
              <w:rPr>
                <w:rFonts w:cs="B Titr" w:hint="cs"/>
                <w:sz w:val="24"/>
                <w:szCs w:val="24"/>
                <w:rtl/>
                <w:lang w:bidi="fa-IR"/>
              </w:rPr>
              <w:t>دستورالعمل اجرای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ی آموزش </w:t>
            </w:r>
            <w:r w:rsidR="0061665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همگانی </w:t>
            </w:r>
            <w:r w:rsidR="004933E8">
              <w:rPr>
                <w:rFonts w:cs="B Titr" w:hint="cs"/>
                <w:sz w:val="24"/>
                <w:szCs w:val="24"/>
                <w:rtl/>
                <w:lang w:bidi="fa-IR"/>
              </w:rPr>
              <w:t>بازگشت به آرامش پس از بحران (</w:t>
            </w:r>
            <w:r w:rsidR="004933E8">
              <w:rPr>
                <w:rFonts w:cs="B Titr"/>
                <w:sz w:val="24"/>
                <w:szCs w:val="24"/>
                <w:lang w:bidi="fa-IR"/>
              </w:rPr>
              <w:t>PTSD</w:t>
            </w:r>
            <w:r w:rsidR="004933E8">
              <w:rPr>
                <w:rFonts w:cs="B Titr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0F25CB" w14:paraId="75B25E60" w14:textId="77777777" w:rsidTr="00CF5429">
        <w:tc>
          <w:tcPr>
            <w:tcW w:w="9350" w:type="dxa"/>
          </w:tcPr>
          <w:p w14:paraId="269D2572" w14:textId="71574F3B" w:rsidR="000F25CB" w:rsidRPr="000F25CB" w:rsidRDefault="006F20E2" w:rsidP="00BB1414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1. </w:t>
            </w:r>
            <w:r w:rsidR="000F25CB" w:rsidRPr="000F25CB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تشکیل کمیته علمی </w:t>
            </w:r>
            <w:r w:rsidR="000F25CB" w:rsidRPr="000F25C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0F25CB" w:rsidRPr="000F25CB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اجرایی آموزش </w:t>
            </w:r>
            <w:r w:rsidR="000F25CB" w:rsidRPr="00CF5429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همگانی </w:t>
            </w:r>
            <w:r w:rsidR="00BB1414" w:rsidRPr="00CF5429">
              <w:rPr>
                <w:rFonts w:cs="B Yagut" w:hint="cs"/>
                <w:sz w:val="24"/>
                <w:szCs w:val="24"/>
                <w:rtl/>
                <w:lang w:bidi="fa-IR"/>
              </w:rPr>
              <w:t>«</w:t>
            </w:r>
            <w:r w:rsidR="004933E8" w:rsidRPr="00CF5429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بازگشت به آرامش پس از بحران (</w:t>
            </w:r>
            <w:r w:rsidR="004933E8" w:rsidRPr="00CF5429">
              <w:rPr>
                <w:rFonts w:cs="B Yagut"/>
                <w:sz w:val="24"/>
                <w:szCs w:val="24"/>
                <w:lang w:bidi="fa-IR"/>
              </w:rPr>
              <w:t>PTSD</w:t>
            </w:r>
            <w:r w:rsidR="004933E8" w:rsidRPr="00CF5429">
              <w:rPr>
                <w:rFonts w:cs="B Yagut" w:hint="cs"/>
                <w:sz w:val="24"/>
                <w:szCs w:val="24"/>
                <w:rtl/>
                <w:lang w:bidi="fa-IR"/>
              </w:rPr>
              <w:t>)</w:t>
            </w:r>
            <w:r w:rsidR="00BB1414" w:rsidRPr="00CF5429">
              <w:rPr>
                <w:rFonts w:cs="B Yagut" w:hint="cs"/>
                <w:sz w:val="24"/>
                <w:szCs w:val="24"/>
                <w:rtl/>
                <w:lang w:bidi="fa-IR"/>
              </w:rPr>
              <w:t>»</w:t>
            </w:r>
            <w:r w:rsidR="00616657" w:rsidRPr="004933E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E6083C" w:rsidRPr="004933E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در</w:t>
            </w:r>
            <w:r w:rsidR="00E6083C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سطح ستاد دانشگاه/ دانشکده</w:t>
            </w:r>
            <w:r w:rsidR="001D7609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بر </w:t>
            </w:r>
            <w:r w:rsidR="001D7609" w:rsidRPr="00DC0708">
              <w:rPr>
                <w:rFonts w:cs="B Yagut" w:hint="cs"/>
                <w:sz w:val="24"/>
                <w:szCs w:val="24"/>
                <w:rtl/>
                <w:lang w:bidi="fa-IR"/>
              </w:rPr>
              <w:t>اساس تبصره</w:t>
            </w:r>
            <w:r w:rsidR="00591B05" w:rsidRPr="00DC0708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A03C81" w:rsidRPr="00DC0708">
              <w:rPr>
                <w:rFonts w:cs="B Yagut" w:hint="cs"/>
                <w:sz w:val="24"/>
                <w:szCs w:val="24"/>
                <w:rtl/>
                <w:lang w:bidi="fa-IR"/>
              </w:rPr>
              <w:t>های</w:t>
            </w:r>
            <w:r w:rsidR="001D7609" w:rsidRPr="00DC0708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1</w:t>
            </w:r>
            <w:r w:rsidR="00A03C81" w:rsidRPr="00DC0708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و2</w:t>
            </w:r>
          </w:p>
        </w:tc>
      </w:tr>
      <w:tr w:rsidR="000F25CB" w14:paraId="0CFDEFAD" w14:textId="77777777" w:rsidTr="00CF5429">
        <w:tc>
          <w:tcPr>
            <w:tcW w:w="9350" w:type="dxa"/>
          </w:tcPr>
          <w:p w14:paraId="4090C5B8" w14:textId="550BC199" w:rsidR="000F25CB" w:rsidRPr="009D75F0" w:rsidRDefault="006F20E2" w:rsidP="004933E8">
            <w:pPr>
              <w:bidi/>
              <w:jc w:val="both"/>
              <w:rPr>
                <w:rFonts w:cs="Calibri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2. </w:t>
            </w:r>
            <w:r w:rsidR="00F1404E">
              <w:rPr>
                <w:rFonts w:cs="B Yagut" w:hint="cs"/>
                <w:sz w:val="24"/>
                <w:szCs w:val="24"/>
                <w:rtl/>
                <w:lang w:bidi="fa-IR"/>
              </w:rPr>
              <w:t>بهره‌برداری از</w:t>
            </w:r>
            <w:r w:rsidR="00F1404E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رسانه</w:t>
            </w:r>
            <w:r w:rsidR="00F1404E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های آموزشی </w:t>
            </w:r>
            <w:r w:rsidR="00F1404E">
              <w:rPr>
                <w:rFonts w:cs="B Yagut" w:hint="cs"/>
                <w:sz w:val="24"/>
                <w:szCs w:val="24"/>
                <w:rtl/>
                <w:lang w:bidi="fa-IR"/>
              </w:rPr>
              <w:t>تولید</w:t>
            </w:r>
            <w:r w:rsidR="00F1404E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شده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قابل دسترس از طریق</w:t>
            </w:r>
            <w:r w:rsidR="00D35583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F1404E">
              <w:rPr>
                <w:rFonts w:cs="B Yagut" w:hint="cs"/>
                <w:sz w:val="24"/>
                <w:szCs w:val="24"/>
                <w:rtl/>
                <w:lang w:bidi="fa-IR"/>
              </w:rPr>
              <w:t>وبگاه (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سایت</w:t>
            </w:r>
            <w:r w:rsidR="00F1404E">
              <w:rPr>
                <w:rFonts w:cs="B Yagut" w:hint="cs"/>
                <w:sz w:val="24"/>
                <w:szCs w:val="24"/>
                <w:rtl/>
                <w:lang w:bidi="fa-IR"/>
              </w:rPr>
              <w:t>)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دفتر آموزش و ارتقای سلامت به آدرس</w:t>
            </w:r>
            <w:r>
              <w:rPr>
                <w:rFonts w:cs="B Yagut" w:hint="cs"/>
                <w:sz w:val="24"/>
                <w:szCs w:val="24"/>
                <w:rtl/>
                <w:lang w:bidi="fa-IR"/>
              </w:rPr>
              <w:t>: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497B4A" w:rsidRPr="00497B4A">
              <w:rPr>
                <w:rFonts w:cs="B Yagut"/>
                <w:sz w:val="24"/>
                <w:szCs w:val="24"/>
                <w:lang w:bidi="fa-IR"/>
              </w:rPr>
              <w:t>iec.behdasht.gov.ir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F12385">
              <w:rPr>
                <w:rFonts w:cs="B Yagut" w:hint="cs"/>
                <w:sz w:val="24"/>
                <w:szCs w:val="24"/>
                <w:rtl/>
                <w:lang w:bidi="fa-IR"/>
              </w:rPr>
              <w:t>،</w:t>
            </w:r>
            <w:r w:rsidR="00F1404E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Yagut" w:hint="cs"/>
                <w:sz w:val="24"/>
                <w:szCs w:val="24"/>
                <w:rtl/>
                <w:lang w:bidi="fa-IR"/>
              </w:rPr>
              <w:t>کیوآ</w:t>
            </w:r>
            <w:r w:rsidRPr="006F20E2">
              <w:rPr>
                <w:rFonts w:cs="B Yagut" w:hint="cs"/>
                <w:sz w:val="24"/>
                <w:szCs w:val="24"/>
                <w:rtl/>
                <w:lang w:bidi="fa-IR"/>
              </w:rPr>
              <w:t>رکد</w:t>
            </w:r>
            <w:r w:rsidR="009D75F0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F12385" w:rsidRPr="00F12385">
              <w:rPr>
                <w:rFonts w:cs="B Nazanin" w:hint="cs"/>
                <w:sz w:val="32"/>
                <w:szCs w:val="32"/>
                <w:vertAlign w:val="superscript"/>
                <w:rtl/>
                <w:lang w:bidi="fa-IR"/>
              </w:rPr>
              <w:t>*</w:t>
            </w:r>
            <w:r w:rsidR="00F123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B1414">
              <w:rPr>
                <w:rFonts w:cs="B Yagut" w:hint="cs"/>
                <w:sz w:val="24"/>
                <w:szCs w:val="24"/>
                <w:rtl/>
                <w:lang w:bidi="fa-IR"/>
              </w:rPr>
              <w:t>در زیر</w:t>
            </w:r>
            <w:r w:rsidR="009D75F0" w:rsidRPr="00BA0670">
              <w:rPr>
                <w:rFonts w:cs="B Yagut"/>
                <w:sz w:val="24"/>
                <w:szCs w:val="24"/>
                <w:rtl/>
                <w:lang w:bidi="fa-IR"/>
              </w:rPr>
              <w:t xml:space="preserve"> </w:t>
            </w:r>
            <w:r w:rsidR="009D75F0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و </w:t>
            </w:r>
            <w:r w:rsidR="009D75F0" w:rsidRPr="009D75F0">
              <w:rPr>
                <w:rFonts w:cs="B Yagut"/>
                <w:sz w:val="24"/>
                <w:szCs w:val="24"/>
                <w:rtl/>
                <w:lang w:bidi="fa-IR"/>
              </w:rPr>
              <w:t>هماهنگ</w:t>
            </w:r>
            <w:r w:rsidR="009D75F0" w:rsidRPr="009D75F0">
              <w:rPr>
                <w:rFonts w:cs="B Yagut" w:hint="cs"/>
                <w:sz w:val="24"/>
                <w:szCs w:val="24"/>
                <w:rtl/>
                <w:lang w:bidi="fa-IR"/>
              </w:rPr>
              <w:t>ی</w:t>
            </w:r>
            <w:r w:rsidR="009D75F0" w:rsidRPr="009D75F0">
              <w:rPr>
                <w:rFonts w:cs="B Yagut"/>
                <w:sz w:val="24"/>
                <w:szCs w:val="24"/>
                <w:rtl/>
                <w:lang w:bidi="fa-IR"/>
              </w:rPr>
              <w:t xml:space="preserve"> پخش و انتشار رسانه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9D75F0" w:rsidRPr="009D75F0">
              <w:rPr>
                <w:rFonts w:cs="B Yagut"/>
                <w:sz w:val="24"/>
                <w:szCs w:val="24"/>
                <w:rtl/>
                <w:lang w:bidi="fa-IR"/>
              </w:rPr>
              <w:t>ها</w:t>
            </w:r>
            <w:r w:rsidR="009D75F0" w:rsidRPr="009D75F0">
              <w:rPr>
                <w:rFonts w:cs="B Yagut" w:hint="cs"/>
                <w:sz w:val="24"/>
                <w:szCs w:val="24"/>
                <w:rtl/>
                <w:lang w:bidi="fa-IR"/>
              </w:rPr>
              <w:t>ی</w:t>
            </w:r>
            <w:r w:rsidR="009D75F0" w:rsidRPr="009D75F0">
              <w:rPr>
                <w:rFonts w:cs="B Yagut"/>
                <w:sz w:val="24"/>
                <w:szCs w:val="24"/>
                <w:rtl/>
                <w:lang w:bidi="fa-IR"/>
              </w:rPr>
              <w:t xml:space="preserve"> مذکور</w:t>
            </w:r>
          </w:p>
        </w:tc>
      </w:tr>
      <w:tr w:rsidR="00497B4A" w14:paraId="4D5A777B" w14:textId="77777777" w:rsidTr="00CF5429">
        <w:tc>
          <w:tcPr>
            <w:tcW w:w="9350" w:type="dxa"/>
          </w:tcPr>
          <w:p w14:paraId="49729F6A" w14:textId="3B15F5CC" w:rsidR="00497B4A" w:rsidRPr="009D75F0" w:rsidRDefault="002E43D0" w:rsidP="00616657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>3</w:t>
            </w:r>
            <w:r w:rsidR="006F20E2" w:rsidRPr="009D75F0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 </w:t>
            </w:r>
            <w:r w:rsidR="00497B4A" w:rsidRPr="009D75F0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هماهنگی برای </w:t>
            </w: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اجرای </w:t>
            </w:r>
            <w:r w:rsidR="00497B4A" w:rsidRPr="009D75F0">
              <w:rPr>
                <w:rFonts w:cs="B Yagut" w:hint="cs"/>
                <w:sz w:val="24"/>
                <w:szCs w:val="24"/>
                <w:rtl/>
                <w:lang w:bidi="fa-IR"/>
              </w:rPr>
              <w:t>آموزش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9D75F0">
              <w:rPr>
                <w:rFonts w:cs="B Yagut" w:hint="cs"/>
                <w:sz w:val="24"/>
                <w:szCs w:val="24"/>
                <w:rtl/>
                <w:lang w:bidi="fa-IR"/>
              </w:rPr>
              <w:t>های فردی، گروهی و برخط سفیران سلامت خانوار</w:t>
            </w: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، </w:t>
            </w:r>
            <w:r w:rsidRPr="009D75F0">
              <w:rPr>
                <w:rFonts w:cs="B Yagut" w:hint="cs"/>
                <w:sz w:val="24"/>
                <w:szCs w:val="24"/>
                <w:rtl/>
                <w:lang w:bidi="fa-IR"/>
              </w:rPr>
              <w:t>سفیران سلامت</w:t>
            </w:r>
            <w:r w:rsidR="00616657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دانشجو </w:t>
            </w:r>
            <w:r w:rsidR="00497B4A" w:rsidRPr="009D75F0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و داوطلبان سلامت </w:t>
            </w:r>
            <w:r w:rsidR="00FA5137" w:rsidRPr="00856D01">
              <w:rPr>
                <w:rFonts w:cs="B Yagut" w:hint="eastAsia"/>
                <w:sz w:val="24"/>
                <w:szCs w:val="24"/>
                <w:rtl/>
                <w:lang w:bidi="fa-IR"/>
              </w:rPr>
              <w:t>و</w:t>
            </w:r>
            <w:r w:rsidR="00FA5137" w:rsidRPr="00856D01">
              <w:rPr>
                <w:rFonts w:cs="B Yagut"/>
                <w:sz w:val="24"/>
                <w:szCs w:val="24"/>
                <w:rtl/>
                <w:lang w:bidi="fa-IR"/>
              </w:rPr>
              <w:t xml:space="preserve"> </w:t>
            </w:r>
            <w:r w:rsidR="00FA5137" w:rsidRPr="00856D01">
              <w:rPr>
                <w:rFonts w:cs="B Yagut" w:hint="eastAsia"/>
                <w:sz w:val="24"/>
                <w:szCs w:val="24"/>
                <w:rtl/>
                <w:lang w:bidi="fa-IR"/>
              </w:rPr>
              <w:t>تاث</w:t>
            </w:r>
            <w:r w:rsidR="00FA5137" w:rsidRPr="00856D01">
              <w:rPr>
                <w:rFonts w:cs="B Yagut" w:hint="cs"/>
                <w:sz w:val="24"/>
                <w:szCs w:val="24"/>
                <w:rtl/>
                <w:lang w:bidi="fa-IR"/>
              </w:rPr>
              <w:t>ی</w:t>
            </w:r>
            <w:r w:rsidR="00FA5137" w:rsidRPr="00856D01">
              <w:rPr>
                <w:rFonts w:cs="B Yagut" w:hint="eastAsia"/>
                <w:sz w:val="24"/>
                <w:szCs w:val="24"/>
                <w:rtl/>
                <w:lang w:bidi="fa-IR"/>
              </w:rPr>
              <w:t>رگذاران</w:t>
            </w:r>
            <w:r w:rsidR="00FA5137" w:rsidRPr="00856D01">
              <w:rPr>
                <w:rFonts w:cs="B Yagut"/>
                <w:sz w:val="24"/>
                <w:szCs w:val="24"/>
                <w:rtl/>
                <w:lang w:bidi="fa-IR"/>
              </w:rPr>
              <w:t xml:space="preserve"> محل</w:t>
            </w:r>
            <w:r w:rsidR="00FA5137" w:rsidRPr="00856D01">
              <w:rPr>
                <w:rFonts w:cs="B Yagut" w:hint="cs"/>
                <w:sz w:val="24"/>
                <w:szCs w:val="24"/>
                <w:rtl/>
                <w:lang w:bidi="fa-IR"/>
              </w:rPr>
              <w:t>ی</w:t>
            </w:r>
            <w:r w:rsidR="00FA5137" w:rsidRPr="00856D01">
              <w:rPr>
                <w:rFonts w:cs="B Yagut"/>
                <w:sz w:val="24"/>
                <w:szCs w:val="24"/>
                <w:rtl/>
                <w:lang w:bidi="fa-IR"/>
              </w:rPr>
              <w:t xml:space="preserve"> مانند هنرمندان، ورزشکاران</w:t>
            </w:r>
            <w:r w:rsidR="00FA5137" w:rsidRPr="00856D01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497B4A" w:rsidRPr="009D75F0">
              <w:rPr>
                <w:rFonts w:cs="B Yagut" w:hint="cs"/>
                <w:sz w:val="24"/>
                <w:szCs w:val="24"/>
                <w:rtl/>
                <w:lang w:bidi="fa-IR"/>
              </w:rPr>
              <w:t>تحت پوشش دانشگاه/ دانشکده</w:t>
            </w:r>
          </w:p>
        </w:tc>
      </w:tr>
      <w:tr w:rsidR="00497B4A" w14:paraId="02692720" w14:textId="77777777" w:rsidTr="00CF5429">
        <w:tc>
          <w:tcPr>
            <w:tcW w:w="9350" w:type="dxa"/>
          </w:tcPr>
          <w:p w14:paraId="74D74B1A" w14:textId="5F507896" w:rsidR="00497B4A" w:rsidRPr="00497B4A" w:rsidRDefault="002E43D0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>4</w:t>
            </w:r>
            <w:r w:rsidR="006F20E2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هماهنگی برگزاری دوره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آموزش برخط ضمن خدمت برای تمامی کارکنان دانشگاه/ دانشکده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، اساتید و دانشجویان</w:t>
            </w:r>
            <w:r w:rsidR="00112A10">
              <w:rPr>
                <w:rFonts w:cs="B Yagut"/>
                <w:sz w:val="24"/>
                <w:szCs w:val="24"/>
                <w:lang w:bidi="fa-IR"/>
              </w:rPr>
              <w:t xml:space="preserve">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با استفاده از سامانه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های موجود در سیستم اداری آن دانشگاه/ دانشکده </w:t>
            </w:r>
          </w:p>
        </w:tc>
      </w:tr>
      <w:tr w:rsidR="00497B4A" w14:paraId="070D2F0B" w14:textId="77777777" w:rsidTr="00CF5429">
        <w:tc>
          <w:tcPr>
            <w:tcW w:w="9350" w:type="dxa"/>
          </w:tcPr>
          <w:p w14:paraId="200F53C3" w14:textId="776D5464" w:rsidR="00497B4A" w:rsidRPr="00497B4A" w:rsidRDefault="002E43D0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>5</w:t>
            </w:r>
            <w:r w:rsidR="009D75F0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هماهنگی برای برگزاری دوره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آموزشی برخط برای کارکنان دستگاه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دولتی و کارگران صنایع تحت پوشش با استفاده از ظرفیت دبیرخانه ساغ دانشگاه/ دانشکده</w:t>
            </w:r>
            <w:r w:rsidR="0029343B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و سامانه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29343B">
              <w:rPr>
                <w:rFonts w:cs="B Yagut" w:hint="cs"/>
                <w:sz w:val="24"/>
                <w:szCs w:val="24"/>
                <w:rtl/>
                <w:lang w:bidi="fa-IR"/>
              </w:rPr>
              <w:t>های اداری و آموزشی فعال در سطح استان</w:t>
            </w:r>
          </w:p>
        </w:tc>
      </w:tr>
      <w:tr w:rsidR="00D35583" w14:paraId="469FD77F" w14:textId="77777777" w:rsidTr="00CF5429">
        <w:tc>
          <w:tcPr>
            <w:tcW w:w="9350" w:type="dxa"/>
          </w:tcPr>
          <w:p w14:paraId="7FC51411" w14:textId="3F2E6E3A" w:rsidR="00D35583" w:rsidRDefault="00BD4D2A" w:rsidP="00CF5429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6. 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هماهنگی برگزاری دوره‌های آمو</w:t>
            </w:r>
            <w:r w:rsidR="00CF5429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زشی برای دانش آموزان 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، اولیا و مربیان از طریق آموزش و پرورش</w:t>
            </w:r>
          </w:p>
        </w:tc>
      </w:tr>
      <w:tr w:rsidR="00D35583" w14:paraId="03F1BF49" w14:textId="77777777" w:rsidTr="00CF5429">
        <w:tc>
          <w:tcPr>
            <w:tcW w:w="9350" w:type="dxa"/>
          </w:tcPr>
          <w:p w14:paraId="21383263" w14:textId="719A6CF4" w:rsidR="00D35583" w:rsidRDefault="00BD4D2A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7. 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هماهنگی برگزاری دوره‌های آموزشی برای اساتید و دانشجویان از طریق دانشگاه/دانشکده‌های تحت پوشش وزارت علوم، تحقیقات و فناوری</w:t>
            </w:r>
          </w:p>
        </w:tc>
      </w:tr>
      <w:tr w:rsidR="00D35583" w14:paraId="4D118161" w14:textId="77777777" w:rsidTr="00CF5429">
        <w:tc>
          <w:tcPr>
            <w:tcW w:w="9350" w:type="dxa"/>
          </w:tcPr>
          <w:p w14:paraId="69C887E0" w14:textId="4C52B697" w:rsidR="00D35583" w:rsidRDefault="00BD4D2A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8. 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هماهنگی برگزاری دوره‌ه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ای آموزشی برای تشکل‌های کارگری،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اصناف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و انجمن‌های علمی</w:t>
            </w:r>
          </w:p>
        </w:tc>
      </w:tr>
      <w:tr w:rsidR="00D35583" w14:paraId="4F9E4B3C" w14:textId="77777777" w:rsidTr="00CF5429">
        <w:tc>
          <w:tcPr>
            <w:tcW w:w="9350" w:type="dxa"/>
          </w:tcPr>
          <w:p w14:paraId="687AF1E2" w14:textId="1C3392B4" w:rsidR="00D35583" w:rsidRDefault="00BD4D2A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9. 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هماهنگی برگزاری دوره‌های آموزشی برای بخش خصوصی از طریق استانداری/ فرمانداری/شهرداری، نظام پزشکی و .... .</w:t>
            </w:r>
          </w:p>
        </w:tc>
      </w:tr>
      <w:tr w:rsidR="00D35583" w14:paraId="1F8F2E5D" w14:textId="77777777" w:rsidTr="00CF5429">
        <w:tc>
          <w:tcPr>
            <w:tcW w:w="9350" w:type="dxa"/>
          </w:tcPr>
          <w:p w14:paraId="3003DF02" w14:textId="018FC0B0" w:rsidR="00D35583" w:rsidRDefault="00BD4D2A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10. 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هماهنگی با نهادهای نظامی جهت برگزاری دوره‌های آموزشی برای خانواده‌ها و کارکنان نظامی-انتظامی</w:t>
            </w:r>
          </w:p>
        </w:tc>
      </w:tr>
      <w:tr w:rsidR="00D35583" w14:paraId="20DEDC9D" w14:textId="77777777" w:rsidTr="00CF5429">
        <w:tc>
          <w:tcPr>
            <w:tcW w:w="9350" w:type="dxa"/>
          </w:tcPr>
          <w:p w14:paraId="54BE3AB4" w14:textId="02DFC362" w:rsidR="00D35583" w:rsidRDefault="00BD4D2A" w:rsidP="00D35583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11. 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هماهنگی با 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سازمان نظام پزشکی، نظام پرستاری و </w:t>
            </w:r>
            <w:r w:rsidR="00D35583">
              <w:rPr>
                <w:rFonts w:cs="B Yagut" w:hint="cs"/>
                <w:sz w:val="24"/>
                <w:szCs w:val="24"/>
                <w:rtl/>
                <w:lang w:bidi="fa-IR"/>
              </w:rPr>
              <w:t>سازمان‌های بیمه‌گر جهت ترویج آموزش و اطلاع رسانی</w:t>
            </w:r>
          </w:p>
        </w:tc>
      </w:tr>
      <w:tr w:rsidR="00497B4A" w14:paraId="31AEBBA4" w14:textId="77777777" w:rsidTr="00CF5429">
        <w:tc>
          <w:tcPr>
            <w:tcW w:w="9350" w:type="dxa"/>
          </w:tcPr>
          <w:p w14:paraId="567A6CDA" w14:textId="2B3D822D" w:rsidR="00497B4A" w:rsidRPr="00497B4A" w:rsidRDefault="00BD4D2A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>12</w:t>
            </w:r>
            <w:r w:rsidR="009D75F0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 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>هماهنگی با شبکه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>های استانی صدا و سیما برای آموزش جمعیت استان بر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>اساس پیام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>های آموزشی</w:t>
            </w:r>
            <w:r w:rsidR="002E43D0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راهنما</w:t>
            </w:r>
            <w:r w:rsidR="008B1951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(به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8B1951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صورت 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>زیرنویس تلویزیونی</w:t>
            </w:r>
            <w:r w:rsidR="008B1951">
              <w:rPr>
                <w:rFonts w:cs="B Yagut" w:hint="cs"/>
                <w:sz w:val="24"/>
                <w:szCs w:val="24"/>
                <w:rtl/>
                <w:lang w:bidi="fa-IR"/>
              </w:rPr>
              <w:t>،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پیام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>های رادیویی</w:t>
            </w:r>
            <w:r w:rsidR="008B1951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و پیامک) و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پخش تیزرهای آموزشی </w:t>
            </w:r>
            <w:r w:rsidR="008B1951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رادیویی و تلویزیونی 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و </w:t>
            </w:r>
            <w:r w:rsidR="008B1951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نیز </w:t>
            </w:r>
            <w:r w:rsidR="00497B4A" w:rsidRPr="0087373E">
              <w:rPr>
                <w:rFonts w:cs="B Yagut" w:hint="cs"/>
                <w:sz w:val="24"/>
                <w:szCs w:val="24"/>
                <w:rtl/>
                <w:lang w:bidi="fa-IR"/>
              </w:rPr>
              <w:t>تولید و پخش</w:t>
            </w:r>
            <w:r w:rsidR="008B1951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برنامه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8B1951">
              <w:rPr>
                <w:rFonts w:cs="B Yagut" w:hint="cs"/>
                <w:sz w:val="24"/>
                <w:szCs w:val="24"/>
                <w:rtl/>
                <w:lang w:bidi="fa-IR"/>
              </w:rPr>
              <w:t>های مستند آموزشی</w:t>
            </w:r>
            <w:r w:rsidR="00C9086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و نمایشی به زبان محلی</w:t>
            </w:r>
          </w:p>
        </w:tc>
      </w:tr>
      <w:tr w:rsidR="00497B4A" w14:paraId="2414CB39" w14:textId="77777777" w:rsidTr="00CF5429">
        <w:tc>
          <w:tcPr>
            <w:tcW w:w="9350" w:type="dxa"/>
          </w:tcPr>
          <w:p w14:paraId="39699F65" w14:textId="71B7B45D" w:rsidR="00497B4A" w:rsidRPr="00497B4A" w:rsidRDefault="00BD4D2A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>13</w:t>
            </w:r>
            <w:r w:rsidR="00C9086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هماهنگی با فعالان فضای مجازی و مطبوعات محلی برای آموزش مردم و جمعیت تحت پوشش</w:t>
            </w:r>
          </w:p>
        </w:tc>
      </w:tr>
      <w:tr w:rsidR="00497B4A" w14:paraId="3F106A24" w14:textId="77777777" w:rsidTr="00CF5429">
        <w:tc>
          <w:tcPr>
            <w:tcW w:w="9350" w:type="dxa"/>
          </w:tcPr>
          <w:p w14:paraId="7E3E820F" w14:textId="6358D1AA" w:rsidR="00497B4A" w:rsidRPr="00497B4A" w:rsidRDefault="00BD4D2A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>14</w:t>
            </w:r>
            <w:r w:rsidR="00C9086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توسعه آموزش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جامعه محور نظیر برگزاری همایش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مردمی، نمایشگاه در فضا</w:t>
            </w:r>
            <w:r w:rsidR="00C90863">
              <w:rPr>
                <w:rFonts w:cs="B Yagut" w:hint="cs"/>
                <w:sz w:val="24"/>
                <w:szCs w:val="24"/>
                <w:rtl/>
                <w:lang w:bidi="fa-IR"/>
              </w:rPr>
              <w:t>ها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ی عمومی </w:t>
            </w:r>
            <w:r w:rsidR="00C95A05">
              <w:rPr>
                <w:rFonts w:cs="B Yagut" w:hint="cs"/>
                <w:sz w:val="24"/>
                <w:szCs w:val="24"/>
                <w:rtl/>
                <w:lang w:bidi="fa-IR"/>
              </w:rPr>
              <w:t>شهری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،</w:t>
            </w:r>
            <w:r w:rsidR="00C9086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مدارس،</w:t>
            </w:r>
            <w:r w:rsidR="00C95A05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دانشگاه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‌/دانشکده</w:t>
            </w:r>
            <w:r w:rsidR="00F12385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</w:t>
            </w:r>
            <w:r w:rsidR="00C95A05">
              <w:rPr>
                <w:rFonts w:cs="B Yagut" w:hint="cs"/>
                <w:sz w:val="24"/>
                <w:szCs w:val="24"/>
                <w:rtl/>
                <w:lang w:bidi="fa-IR"/>
              </w:rPr>
              <w:t>ها،</w:t>
            </w:r>
            <w:r w:rsidR="00C9086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.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.. با استفاده از ظرفیت </w:t>
            </w:r>
            <w:r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مراکز ورزشی،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مساجد، نمازهای جمعه، هیات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مذهبی، پایگاه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بسیج و جمعیت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داوطلب، سازمان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مردم نهاد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و خیرین حوزه سلامت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، کانون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سلامت شهرداری، فرهنگسراها، خانه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هلال، کانون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 فرهنگی، کتابخانه های عمومی و ...</w:t>
            </w:r>
          </w:p>
        </w:tc>
      </w:tr>
      <w:tr w:rsidR="00497B4A" w14:paraId="2F4C9A2B" w14:textId="77777777" w:rsidTr="00CF5429">
        <w:tc>
          <w:tcPr>
            <w:tcW w:w="9350" w:type="dxa"/>
          </w:tcPr>
          <w:p w14:paraId="24F03C78" w14:textId="6A8008E6" w:rsidR="00497B4A" w:rsidRPr="00497B4A" w:rsidRDefault="00BD4D2A" w:rsidP="00064CA3">
            <w:pPr>
              <w:bidi/>
              <w:jc w:val="both"/>
              <w:rPr>
                <w:rFonts w:cs="B Yagut" w:hint="cs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>15</w:t>
            </w:r>
            <w:r w:rsidR="0029343B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هماهنگی با شهرداری برای استفاده از ظرفیت تبلیغات محیطی براساس </w:t>
            </w:r>
            <w:proofErr w:type="spellStart"/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پیام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های</w:t>
            </w:r>
            <w:proofErr w:type="spellEnd"/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آموزشی </w:t>
            </w:r>
            <w:r w:rsidR="00064CA3">
              <w:rPr>
                <w:rFonts w:cs="B Yagut" w:hint="cs"/>
                <w:sz w:val="24"/>
                <w:szCs w:val="24"/>
                <w:rtl/>
                <w:lang w:bidi="fa-IR"/>
              </w:rPr>
              <w:t>پویش بازگشت به آرامش پس از بحران</w:t>
            </w:r>
            <w:r w:rsidR="00064CA3" w:rsidRPr="00CF5429">
              <w:rPr>
                <w:rFonts w:cs="B Yagut" w:hint="cs"/>
                <w:sz w:val="24"/>
                <w:szCs w:val="24"/>
                <w:rtl/>
                <w:lang w:bidi="fa-IR"/>
              </w:rPr>
              <w:t>(</w:t>
            </w:r>
            <w:r w:rsidR="00064CA3" w:rsidRPr="00CF5429">
              <w:rPr>
                <w:rFonts w:cs="B Yagut"/>
                <w:sz w:val="24"/>
                <w:szCs w:val="24"/>
                <w:lang w:bidi="fa-IR"/>
              </w:rPr>
              <w:t>PTSD</w:t>
            </w:r>
            <w:r w:rsidR="00064CA3" w:rsidRPr="00CF5429">
              <w:rPr>
                <w:rFonts w:cs="B Yagut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497B4A" w14:paraId="5E2A051B" w14:textId="77777777" w:rsidTr="00CF5429">
        <w:tc>
          <w:tcPr>
            <w:tcW w:w="9350" w:type="dxa"/>
          </w:tcPr>
          <w:p w14:paraId="3F489286" w14:textId="34688554" w:rsidR="00497B4A" w:rsidRPr="00497B4A" w:rsidRDefault="00BD4D2A" w:rsidP="00497B4A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>16</w:t>
            </w:r>
            <w:r w:rsidR="0029343B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 </w:t>
            </w:r>
            <w:r w:rsidR="00497B4A" w:rsidRPr="00497B4A">
              <w:rPr>
                <w:rFonts w:cs="B Yagut" w:hint="cs"/>
                <w:sz w:val="24"/>
                <w:szCs w:val="24"/>
                <w:rtl/>
                <w:lang w:bidi="fa-IR"/>
              </w:rPr>
              <w:t>استفاده از ظرفیت ارسال پیامک سازمان مخابرات استان</w:t>
            </w:r>
          </w:p>
        </w:tc>
      </w:tr>
      <w:tr w:rsidR="00497B4A" w14:paraId="011B05E8" w14:textId="77777777" w:rsidTr="00CF5429">
        <w:tc>
          <w:tcPr>
            <w:tcW w:w="9350" w:type="dxa"/>
          </w:tcPr>
          <w:p w14:paraId="207D470A" w14:textId="35CB6B81" w:rsidR="00497B4A" w:rsidRPr="00497B4A" w:rsidRDefault="00BD4D2A" w:rsidP="00CF5429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>
              <w:rPr>
                <w:rFonts w:cs="B Yagut" w:hint="cs"/>
                <w:sz w:val="24"/>
                <w:szCs w:val="24"/>
                <w:rtl/>
                <w:lang w:bidi="fa-IR"/>
              </w:rPr>
              <w:t>17</w:t>
            </w:r>
            <w:r w:rsidR="0029343B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. </w:t>
            </w:r>
            <w:r w:rsidR="006F20E2" w:rsidRPr="006F20E2">
              <w:rPr>
                <w:rFonts w:cs="B Yagut" w:hint="cs"/>
                <w:sz w:val="24"/>
                <w:szCs w:val="24"/>
                <w:rtl/>
                <w:lang w:bidi="fa-IR"/>
              </w:rPr>
              <w:t>تولید رسانه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6F20E2" w:rsidRPr="006F20E2">
              <w:rPr>
                <w:rFonts w:cs="B Yagut" w:hint="cs"/>
                <w:sz w:val="24"/>
                <w:szCs w:val="24"/>
                <w:rtl/>
                <w:lang w:bidi="fa-IR"/>
              </w:rPr>
              <w:t>های آموزشی و کمک آموزشی به زبان محلی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؛</w:t>
            </w:r>
            <w:r w:rsidR="006F20E2" w:rsidRPr="006F20E2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به</w:t>
            </w:r>
            <w:r w:rsidR="00FA7893">
              <w:rPr>
                <w:rFonts w:cs="B Yagut" w:hint="cs"/>
                <w:sz w:val="24"/>
                <w:szCs w:val="24"/>
                <w:rtl/>
                <w:lang w:bidi="fa-IR"/>
              </w:rPr>
              <w:t>‌</w:t>
            </w:r>
            <w:r w:rsidR="006F20E2" w:rsidRPr="006F20E2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ویژه برای استفاده در مناطق روستایی و عشایری و جمعیت اتباع بر اساس </w:t>
            </w:r>
            <w:r w:rsidR="00CF5429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محتوای </w:t>
            </w:r>
            <w:r w:rsidR="00CF5429" w:rsidRPr="00CF5429">
              <w:rPr>
                <w:rFonts w:cs="B Yagut" w:hint="cs"/>
                <w:sz w:val="24"/>
                <w:szCs w:val="24"/>
                <w:rtl/>
                <w:lang w:bidi="fa-IR"/>
              </w:rPr>
              <w:t>بازگشت به آرامش پس از بحران (</w:t>
            </w:r>
            <w:r w:rsidR="00CF5429" w:rsidRPr="00CF5429">
              <w:rPr>
                <w:rFonts w:cs="B Yagut"/>
                <w:sz w:val="24"/>
                <w:szCs w:val="24"/>
                <w:lang w:bidi="fa-IR"/>
              </w:rPr>
              <w:t>PTSD</w:t>
            </w:r>
            <w:r w:rsidR="00CF5429" w:rsidRPr="00CF5429">
              <w:rPr>
                <w:rFonts w:cs="B Yagut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DC0708" w14:paraId="13093A41" w14:textId="77777777" w:rsidTr="00CD124E">
        <w:tc>
          <w:tcPr>
            <w:tcW w:w="9350" w:type="dxa"/>
            <w:shd w:val="clear" w:color="auto" w:fill="auto"/>
          </w:tcPr>
          <w:p w14:paraId="2AC6431B" w14:textId="06DDB182" w:rsidR="00DC0708" w:rsidRPr="00CD124E" w:rsidRDefault="00DC0708" w:rsidP="00CF5429">
            <w:pPr>
              <w:bidi/>
              <w:jc w:val="both"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CD124E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18. اطلاع رسانی در خصوص دسترسی به خدمات سلامت روان رایگان و همگانی </w:t>
            </w:r>
          </w:p>
        </w:tc>
      </w:tr>
    </w:tbl>
    <w:p w14:paraId="0903F274" w14:textId="77777777" w:rsidR="001D7609" w:rsidRPr="00806389" w:rsidRDefault="001D7609" w:rsidP="001D7609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16A68309" w14:textId="21604A02" w:rsidR="00A534F4" w:rsidRPr="00A534F4" w:rsidRDefault="001D7609" w:rsidP="00CF5429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 xml:space="preserve">* </w:t>
      </w:r>
      <w:proofErr w:type="spellStart"/>
      <w:r w:rsidRPr="009D75F0">
        <w:rPr>
          <w:rFonts w:cs="B Nazanin" w:hint="cs"/>
          <w:sz w:val="24"/>
          <w:szCs w:val="24"/>
          <w:rtl/>
          <w:lang w:bidi="fa-IR"/>
        </w:rPr>
        <w:t>کیوآرکد</w:t>
      </w:r>
      <w:proofErr w:type="spellEnd"/>
      <w:r w:rsidRPr="009D75F0">
        <w:rPr>
          <w:rFonts w:cs="B Nazanin" w:hint="cs"/>
          <w:sz w:val="24"/>
          <w:szCs w:val="24"/>
          <w:rtl/>
          <w:lang w:bidi="fa-IR"/>
        </w:rPr>
        <w:t xml:space="preserve"> </w:t>
      </w:r>
      <w:r w:rsidR="001816B9">
        <w:rPr>
          <w:rFonts w:cs="B Nazanin" w:hint="cs"/>
          <w:sz w:val="24"/>
          <w:szCs w:val="24"/>
          <w:rtl/>
          <w:lang w:bidi="fa-IR"/>
        </w:rPr>
        <w:t xml:space="preserve">و لینک </w:t>
      </w:r>
      <w:r w:rsidRPr="009D75F0">
        <w:rPr>
          <w:rFonts w:cs="B Nazanin" w:hint="cs"/>
          <w:sz w:val="24"/>
          <w:szCs w:val="24"/>
          <w:rtl/>
          <w:lang w:bidi="fa-IR"/>
        </w:rPr>
        <w:t xml:space="preserve">دسترسی به </w:t>
      </w:r>
      <w:r w:rsidR="00A534F4" w:rsidRPr="00A534F4">
        <w:rPr>
          <w:rFonts w:cs="B Nazanin" w:hint="cs"/>
          <w:sz w:val="24"/>
          <w:szCs w:val="24"/>
          <w:rtl/>
          <w:lang w:bidi="fa-IR"/>
        </w:rPr>
        <w:t>رسانه های «</w:t>
      </w:r>
      <w:r w:rsidR="00CF5429" w:rsidRPr="00CF5429">
        <w:rPr>
          <w:rFonts w:cs="B Nazanin" w:hint="cs"/>
          <w:sz w:val="24"/>
          <w:szCs w:val="24"/>
          <w:rtl/>
          <w:lang w:bidi="fa-IR"/>
        </w:rPr>
        <w:t xml:space="preserve"> بازگشت به آرامش پس از بحران (</w:t>
      </w:r>
      <w:r w:rsidR="00CF5429" w:rsidRPr="00CF5429">
        <w:rPr>
          <w:rFonts w:cs="B Nazanin"/>
          <w:sz w:val="24"/>
          <w:szCs w:val="24"/>
          <w:lang w:bidi="fa-IR"/>
        </w:rPr>
        <w:t>PTSD</w:t>
      </w:r>
      <w:r w:rsidR="00CF5429" w:rsidRPr="00CF5429">
        <w:rPr>
          <w:rFonts w:cs="B Nazanin" w:hint="cs"/>
          <w:sz w:val="24"/>
          <w:szCs w:val="24"/>
          <w:rtl/>
          <w:lang w:bidi="fa-IR"/>
        </w:rPr>
        <w:t>)</w:t>
      </w:r>
      <w:r w:rsidR="00A534F4" w:rsidRPr="00A534F4">
        <w:rPr>
          <w:rFonts w:cs="B Nazanin" w:hint="cs"/>
          <w:sz w:val="24"/>
          <w:szCs w:val="24"/>
          <w:rtl/>
          <w:lang w:bidi="fa-IR"/>
        </w:rPr>
        <w:t>»</w:t>
      </w:r>
    </w:p>
    <w:p w14:paraId="55A7B1FA" w14:textId="77777777" w:rsidR="0000504F" w:rsidRDefault="003C59FC" w:rsidP="0000504F">
      <w:hyperlink r:id="rId7" w:history="1">
        <w:r w:rsidR="0000504F" w:rsidRPr="005020DF">
          <w:rPr>
            <w:rStyle w:val="Hyperlink"/>
          </w:rPr>
          <w:t>http://iec.behdasht.gov.ir/XDY9</w:t>
        </w:r>
      </w:hyperlink>
    </w:p>
    <w:p w14:paraId="532B66A8" w14:textId="53AF43B1" w:rsidR="000F3C65" w:rsidRDefault="00226E4B" w:rsidP="000F3C65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01DA8">
        <w:rPr>
          <w:noProof/>
          <w:rtl/>
        </w:rPr>
        <w:drawing>
          <wp:inline distT="0" distB="0" distL="0" distR="0" wp14:anchorId="05C4CFCC" wp14:editId="6A646733">
            <wp:extent cx="1869744" cy="1827706"/>
            <wp:effectExtent l="0" t="0" r="0" b="1270"/>
            <wp:docPr id="3" name="Picture 3" descr="C:\Users\Af.Kazemi\Desktop\48be802f-94ca-4eed-bb07-4c205f25f6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.Kazemi\Desktop\48be802f-94ca-4eed-bb07-4c205f25f6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9" t="11168" r="12845" b="28983"/>
                    <a:stretch/>
                  </pic:blipFill>
                  <pic:spPr bwMode="auto">
                    <a:xfrm>
                      <a:off x="0" y="0"/>
                      <a:ext cx="1876816" cy="183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BAE35" w14:textId="77777777" w:rsidR="000F3C65" w:rsidRDefault="000F3C65" w:rsidP="000F3C65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09E4E8DE" w14:textId="77777777" w:rsidR="000F3C65" w:rsidRPr="00806389" w:rsidRDefault="000F3C65" w:rsidP="000F3C65">
      <w:pPr>
        <w:bidi/>
        <w:ind w:left="360"/>
        <w:jc w:val="both"/>
        <w:rPr>
          <w:rFonts w:cs="B Nazanin"/>
          <w:sz w:val="24"/>
          <w:szCs w:val="24"/>
          <w:lang w:bidi="fa-IR"/>
        </w:rPr>
      </w:pPr>
    </w:p>
    <w:p w14:paraId="25470C25" w14:textId="5C9367D5" w:rsidR="00E6083C" w:rsidRPr="00C95A05" w:rsidRDefault="001D7609" w:rsidP="001D7609">
      <w:pPr>
        <w:bidi/>
        <w:jc w:val="both"/>
        <w:rPr>
          <w:rFonts w:cs="B Yagut"/>
          <w:b/>
          <w:bCs/>
          <w:sz w:val="24"/>
          <w:szCs w:val="24"/>
          <w:rtl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>تبصره 1:</w:t>
      </w:r>
    </w:p>
    <w:p w14:paraId="24565FBA" w14:textId="0412A13B" w:rsidR="0087373E" w:rsidRPr="00C95A05" w:rsidRDefault="0087373E" w:rsidP="00E6083C">
      <w:pPr>
        <w:bidi/>
        <w:jc w:val="both"/>
        <w:rPr>
          <w:rFonts w:cs="B Yagut"/>
          <w:b/>
          <w:bCs/>
          <w:sz w:val="24"/>
          <w:szCs w:val="24"/>
          <w:rtl/>
          <w:lang w:bidi="fa-IR"/>
        </w:rPr>
      </w:pPr>
      <w:r w:rsidRPr="00C95A05">
        <w:rPr>
          <w:rFonts w:cs="B Yagut" w:hint="cs"/>
          <w:b/>
          <w:bCs/>
          <w:sz w:val="24"/>
          <w:szCs w:val="24"/>
          <w:rtl/>
          <w:lang w:bidi="fa-IR"/>
        </w:rPr>
        <w:t>اعضای کمیته</w:t>
      </w:r>
      <w:r w:rsidR="00E6083C" w:rsidRPr="00C95A05">
        <w:rPr>
          <w:rFonts w:cs="B Yagut" w:hint="cs"/>
          <w:b/>
          <w:bCs/>
          <w:sz w:val="24"/>
          <w:szCs w:val="24"/>
          <w:rtl/>
          <w:lang w:bidi="fa-IR"/>
        </w:rPr>
        <w:t xml:space="preserve"> علمی- اجرایی</w:t>
      </w:r>
      <w:r w:rsidRPr="00C95A05">
        <w:rPr>
          <w:rFonts w:cs="B Yagut" w:hint="cs"/>
          <w:b/>
          <w:bCs/>
          <w:sz w:val="24"/>
          <w:szCs w:val="24"/>
          <w:rtl/>
          <w:lang w:bidi="fa-IR"/>
        </w:rPr>
        <w:t>:</w:t>
      </w:r>
    </w:p>
    <w:p w14:paraId="20A3331F" w14:textId="679E7186" w:rsidR="0087373E" w:rsidRPr="00C95A05" w:rsidRDefault="0087373E" w:rsidP="0087373E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rtl/>
          <w:lang w:bidi="fa-IR"/>
        </w:rPr>
      </w:pPr>
      <w:r w:rsidRPr="00C95A05">
        <w:rPr>
          <w:rFonts w:cs="B Yagut" w:hint="cs"/>
          <w:sz w:val="24"/>
          <w:szCs w:val="24"/>
          <w:rtl/>
          <w:lang w:bidi="fa-IR"/>
        </w:rPr>
        <w:t>رییس: معاون بهداشت دانشگاه/ دانشکده</w:t>
      </w:r>
      <w:r w:rsidR="002163E9" w:rsidRPr="00C95A05">
        <w:rPr>
          <w:rFonts w:cs="B Yagut" w:hint="cs"/>
          <w:sz w:val="24"/>
          <w:szCs w:val="24"/>
          <w:rtl/>
          <w:lang w:bidi="fa-IR"/>
        </w:rPr>
        <w:t xml:space="preserve"> </w:t>
      </w:r>
      <w:r w:rsidR="00E6083C" w:rsidRPr="00C95A05">
        <w:rPr>
          <w:rFonts w:cs="B Yagut" w:hint="cs"/>
          <w:sz w:val="24"/>
          <w:szCs w:val="24"/>
          <w:rtl/>
          <w:lang w:bidi="fa-IR"/>
        </w:rPr>
        <w:t>علوم پزشکی</w:t>
      </w:r>
    </w:p>
    <w:p w14:paraId="29102DFE" w14:textId="77777777" w:rsidR="00A31F89" w:rsidRDefault="002163E9" w:rsidP="0087373E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 w:rsidRPr="00C95A05">
        <w:rPr>
          <w:rFonts w:cs="B Yagut" w:hint="cs"/>
          <w:sz w:val="24"/>
          <w:szCs w:val="24"/>
          <w:rtl/>
          <w:lang w:bidi="fa-IR"/>
        </w:rPr>
        <w:t>دبیر</w:t>
      </w:r>
      <w:r w:rsidR="00A31F89">
        <w:rPr>
          <w:rFonts w:cs="B Yagut" w:hint="cs"/>
          <w:sz w:val="24"/>
          <w:szCs w:val="24"/>
          <w:rtl/>
          <w:lang w:bidi="fa-IR"/>
        </w:rPr>
        <w:t>ان</w:t>
      </w:r>
      <w:r w:rsidRPr="00C95A05">
        <w:rPr>
          <w:rFonts w:cs="B Yagut" w:hint="cs"/>
          <w:sz w:val="24"/>
          <w:szCs w:val="24"/>
          <w:rtl/>
          <w:lang w:bidi="fa-IR"/>
        </w:rPr>
        <w:t xml:space="preserve">: </w:t>
      </w:r>
    </w:p>
    <w:p w14:paraId="2FECE9DB" w14:textId="7C28173B" w:rsidR="0087373E" w:rsidRPr="00A31F89" w:rsidRDefault="0087373E" w:rsidP="00A31F89">
      <w:pPr>
        <w:bidi/>
        <w:ind w:left="360"/>
        <w:jc w:val="both"/>
        <w:rPr>
          <w:rFonts w:cs="B Yagut"/>
          <w:sz w:val="24"/>
          <w:szCs w:val="24"/>
          <w:lang w:bidi="fa-IR"/>
        </w:rPr>
      </w:pPr>
      <w:r w:rsidRPr="00A31F89">
        <w:rPr>
          <w:rFonts w:cs="B Yagut" w:hint="cs"/>
          <w:sz w:val="24"/>
          <w:szCs w:val="24"/>
          <w:rtl/>
          <w:lang w:bidi="fa-IR"/>
        </w:rPr>
        <w:t>مدیر گروه آموزش و ارتقای سلامت</w:t>
      </w:r>
    </w:p>
    <w:p w14:paraId="0E3D4B7C" w14:textId="77777777" w:rsidR="00CF5429" w:rsidRDefault="00FA7893" w:rsidP="00CF5429">
      <w:pPr>
        <w:bidi/>
        <w:ind w:left="360"/>
        <w:jc w:val="both"/>
        <w:rPr>
          <w:rFonts w:cs="B Yagut"/>
          <w:sz w:val="24"/>
          <w:szCs w:val="24"/>
          <w:rtl/>
          <w:lang w:bidi="fa-IR"/>
        </w:rPr>
      </w:pPr>
      <w:r w:rsidRPr="00A31F89">
        <w:rPr>
          <w:rFonts w:cs="B Yagut" w:hint="cs"/>
          <w:sz w:val="24"/>
          <w:szCs w:val="24"/>
          <w:rtl/>
          <w:lang w:bidi="fa-IR"/>
        </w:rPr>
        <w:t>مدیر گروه</w:t>
      </w:r>
      <w:r w:rsidR="00CF5429" w:rsidRPr="00CF5429">
        <w:rPr>
          <w:rFonts w:cs="B Yagut" w:hint="cs"/>
          <w:sz w:val="24"/>
          <w:szCs w:val="24"/>
          <w:rtl/>
          <w:lang w:bidi="fa-IR"/>
        </w:rPr>
        <w:t xml:space="preserve"> </w:t>
      </w:r>
      <w:r w:rsidR="00CF5429">
        <w:rPr>
          <w:rFonts w:cs="B Yagut" w:hint="cs"/>
          <w:sz w:val="24"/>
          <w:szCs w:val="24"/>
          <w:rtl/>
          <w:lang w:bidi="fa-IR"/>
        </w:rPr>
        <w:t>سلامت روانی، اجتماعی و اعتیاد</w:t>
      </w:r>
      <w:r w:rsidRPr="00A31F89">
        <w:rPr>
          <w:rFonts w:cs="B Yagut" w:hint="cs"/>
          <w:sz w:val="24"/>
          <w:szCs w:val="24"/>
          <w:rtl/>
          <w:lang w:bidi="fa-IR"/>
        </w:rPr>
        <w:t xml:space="preserve"> </w:t>
      </w:r>
    </w:p>
    <w:p w14:paraId="2ED435E0" w14:textId="3FADEBD6" w:rsidR="0087373E" w:rsidRDefault="0087373E" w:rsidP="00CF5429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 w:rsidRPr="00C95A05">
        <w:rPr>
          <w:rFonts w:cs="B Yagut" w:hint="cs"/>
          <w:sz w:val="24"/>
          <w:szCs w:val="24"/>
          <w:rtl/>
          <w:lang w:bidi="fa-IR"/>
        </w:rPr>
        <w:t>مدیر گروه گسترش شبکه</w:t>
      </w:r>
    </w:p>
    <w:p w14:paraId="2207E7A7" w14:textId="44291C73" w:rsidR="00FA7893" w:rsidRDefault="00FA7893" w:rsidP="00FA7893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مدیر گروه جوانی جمعیت و سلامت خانواده</w:t>
      </w:r>
    </w:p>
    <w:p w14:paraId="7B7DC771" w14:textId="4EF572AF" w:rsidR="00FA7893" w:rsidRPr="00C95A05" w:rsidRDefault="00FA7893" w:rsidP="00CF5429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مدیر گروه </w:t>
      </w:r>
      <w:r w:rsidR="00CF5429" w:rsidRPr="00A31F89">
        <w:rPr>
          <w:rFonts w:cs="B Yagut" w:hint="cs"/>
          <w:sz w:val="24"/>
          <w:szCs w:val="24"/>
          <w:rtl/>
          <w:lang w:bidi="fa-IR"/>
        </w:rPr>
        <w:t xml:space="preserve">بیماری های </w:t>
      </w:r>
      <w:proofErr w:type="spellStart"/>
      <w:r w:rsidR="00CF5429" w:rsidRPr="00A31F89">
        <w:rPr>
          <w:rFonts w:cs="B Yagut" w:hint="cs"/>
          <w:sz w:val="24"/>
          <w:szCs w:val="24"/>
          <w:rtl/>
          <w:lang w:bidi="fa-IR"/>
        </w:rPr>
        <w:t>غیرواگیر</w:t>
      </w:r>
      <w:proofErr w:type="spellEnd"/>
    </w:p>
    <w:p w14:paraId="569E8DAA" w14:textId="1B4530EB" w:rsidR="0087373E" w:rsidRPr="00C95A05" w:rsidRDefault="0087373E" w:rsidP="0087373E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rtl/>
          <w:lang w:bidi="fa-IR"/>
        </w:rPr>
      </w:pPr>
      <w:r w:rsidRPr="00C95A05">
        <w:rPr>
          <w:rFonts w:cs="B Yagut" w:hint="cs"/>
          <w:sz w:val="24"/>
          <w:szCs w:val="24"/>
          <w:rtl/>
          <w:lang w:bidi="fa-IR"/>
        </w:rPr>
        <w:t>مدیر</w:t>
      </w:r>
      <w:r w:rsidR="00FA7893">
        <w:rPr>
          <w:rFonts w:cs="B Yagut" w:hint="cs"/>
          <w:sz w:val="24"/>
          <w:szCs w:val="24"/>
          <w:rtl/>
          <w:lang w:bidi="fa-IR"/>
        </w:rPr>
        <w:t xml:space="preserve"> </w:t>
      </w:r>
      <w:r w:rsidRPr="00C95A05">
        <w:rPr>
          <w:rFonts w:cs="B Yagut" w:hint="cs"/>
          <w:sz w:val="24"/>
          <w:szCs w:val="24"/>
          <w:rtl/>
          <w:lang w:bidi="fa-IR"/>
        </w:rPr>
        <w:t>گروه بهبود تغذیه جامعه</w:t>
      </w:r>
    </w:p>
    <w:p w14:paraId="1BAD95D1" w14:textId="77777777" w:rsidR="0087373E" w:rsidRPr="00C95A05" w:rsidRDefault="0087373E" w:rsidP="0087373E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rtl/>
          <w:lang w:bidi="fa-IR"/>
        </w:rPr>
      </w:pPr>
      <w:r w:rsidRPr="00C95A05">
        <w:rPr>
          <w:rFonts w:cs="B Yagut" w:hint="cs"/>
          <w:sz w:val="24"/>
          <w:szCs w:val="24"/>
          <w:rtl/>
          <w:lang w:bidi="fa-IR"/>
        </w:rPr>
        <w:t>مدیر گروه سلامت محیط و کار</w:t>
      </w:r>
    </w:p>
    <w:p w14:paraId="6D592B58" w14:textId="6353F39A" w:rsidR="0087373E" w:rsidRPr="00C95A05" w:rsidRDefault="002163E9" w:rsidP="0087373E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rtl/>
          <w:lang w:bidi="fa-IR"/>
        </w:rPr>
      </w:pPr>
      <w:r w:rsidRPr="00C95A05">
        <w:rPr>
          <w:rFonts w:cs="B Yagut" w:hint="cs"/>
          <w:sz w:val="24"/>
          <w:szCs w:val="24"/>
          <w:rtl/>
          <w:lang w:bidi="fa-IR"/>
        </w:rPr>
        <w:t xml:space="preserve">مدیر </w:t>
      </w:r>
      <w:r w:rsidR="0087373E" w:rsidRPr="00C95A05">
        <w:rPr>
          <w:rFonts w:cs="B Yagut" w:hint="cs"/>
          <w:sz w:val="24"/>
          <w:szCs w:val="24"/>
          <w:rtl/>
          <w:lang w:bidi="fa-IR"/>
        </w:rPr>
        <w:t>روابط عمومی دانشگاه/ دانشکده</w:t>
      </w:r>
    </w:p>
    <w:p w14:paraId="10E0C68F" w14:textId="55C85635" w:rsidR="0087373E" w:rsidRDefault="0087373E" w:rsidP="0087373E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 w:rsidRPr="00C95A05">
        <w:rPr>
          <w:rFonts w:cs="B Yagut" w:hint="cs"/>
          <w:sz w:val="24"/>
          <w:szCs w:val="24"/>
          <w:rtl/>
          <w:lang w:bidi="fa-IR"/>
        </w:rPr>
        <w:t>مدیر ساغ دانشگاه/ دانشکده</w:t>
      </w:r>
    </w:p>
    <w:p w14:paraId="01A00A4C" w14:textId="0A0335DB" w:rsidR="00616657" w:rsidRDefault="00616657" w:rsidP="00CF5429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سازمان</w:t>
      </w:r>
      <w:r w:rsidR="004D47F5">
        <w:rPr>
          <w:rFonts w:cs="B Yagut" w:hint="cs"/>
          <w:sz w:val="24"/>
          <w:szCs w:val="24"/>
          <w:rtl/>
          <w:lang w:bidi="fa-IR"/>
        </w:rPr>
        <w:t>‌</w:t>
      </w:r>
      <w:r>
        <w:rPr>
          <w:rFonts w:cs="B Yagut" w:hint="cs"/>
          <w:sz w:val="24"/>
          <w:szCs w:val="24"/>
          <w:rtl/>
          <w:lang w:bidi="fa-IR"/>
        </w:rPr>
        <w:t>های غیردولتی</w:t>
      </w:r>
      <w:r w:rsidR="00FA7893">
        <w:rPr>
          <w:rFonts w:cs="B Yagut" w:hint="cs"/>
          <w:sz w:val="24"/>
          <w:szCs w:val="24"/>
          <w:rtl/>
          <w:lang w:bidi="fa-IR"/>
        </w:rPr>
        <w:t xml:space="preserve">، مردم نهاد و </w:t>
      </w:r>
      <w:proofErr w:type="spellStart"/>
      <w:r w:rsidR="00FA7893">
        <w:rPr>
          <w:rFonts w:cs="B Yagut" w:hint="cs"/>
          <w:sz w:val="24"/>
          <w:szCs w:val="24"/>
          <w:rtl/>
          <w:lang w:bidi="fa-IR"/>
        </w:rPr>
        <w:t>خیرین</w:t>
      </w:r>
      <w:proofErr w:type="spellEnd"/>
      <w:r>
        <w:rPr>
          <w:rFonts w:cs="B Yagut" w:hint="cs"/>
          <w:sz w:val="24"/>
          <w:szCs w:val="24"/>
          <w:rtl/>
          <w:lang w:bidi="fa-IR"/>
        </w:rPr>
        <w:t xml:space="preserve"> فعال </w:t>
      </w:r>
      <w:r w:rsidR="00590586">
        <w:rPr>
          <w:rFonts w:cs="B Yagut" w:hint="cs"/>
          <w:sz w:val="24"/>
          <w:szCs w:val="24"/>
          <w:rtl/>
          <w:lang w:bidi="fa-IR"/>
        </w:rPr>
        <w:t>تحت پوشش دانشگاه/ دانشکده</w:t>
      </w:r>
    </w:p>
    <w:p w14:paraId="18C42EB8" w14:textId="50B8ED7E" w:rsidR="00FA7893" w:rsidRDefault="00FA7893" w:rsidP="00FA7893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معاونت درمان</w:t>
      </w:r>
    </w:p>
    <w:p w14:paraId="6798170B" w14:textId="66AF5BAC" w:rsidR="00FA7893" w:rsidRDefault="00FA7893" w:rsidP="00FA7893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معاونت فرهنگی و دانشجویی</w:t>
      </w:r>
    </w:p>
    <w:p w14:paraId="6141B774" w14:textId="5F862B92" w:rsidR="00BD4D2A" w:rsidRDefault="00BD4D2A" w:rsidP="00BD4D2A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معاونت تحقیقات و فناوری</w:t>
      </w:r>
    </w:p>
    <w:p w14:paraId="76682F22" w14:textId="113ABA70" w:rsidR="00BD4D2A" w:rsidRDefault="00BD4D2A" w:rsidP="00BD4D2A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معاونت آموزشی</w:t>
      </w:r>
    </w:p>
    <w:p w14:paraId="705CB444" w14:textId="7A2FC123" w:rsidR="00FA7893" w:rsidRDefault="00FA7893" w:rsidP="00FA7893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lastRenderedPageBreak/>
        <w:t>نماینده استانداری، فرمانداری، شهرداری</w:t>
      </w:r>
    </w:p>
    <w:p w14:paraId="68CC218B" w14:textId="174F19AD" w:rsidR="00FA7893" w:rsidRDefault="00FA7893" w:rsidP="00FA7893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تشکل‌های کارگری</w:t>
      </w:r>
    </w:p>
    <w:p w14:paraId="2C0A042E" w14:textId="29765D0A" w:rsidR="00FA7893" w:rsidRDefault="00FA7893" w:rsidP="00FA7893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اصناف</w:t>
      </w:r>
    </w:p>
    <w:p w14:paraId="1B94B40C" w14:textId="1B62FCBB" w:rsidR="004D47F5" w:rsidRDefault="004D47F5" w:rsidP="004D47F5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بیمه</w:t>
      </w:r>
    </w:p>
    <w:p w14:paraId="570395E5" w14:textId="2035201F" w:rsidR="00EF28C2" w:rsidRPr="00BA0670" w:rsidRDefault="00EF28C2" w:rsidP="00EF28C2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امور مساجد و نماز جمعه</w:t>
      </w:r>
    </w:p>
    <w:p w14:paraId="103702E2" w14:textId="37349381" w:rsidR="00FA7893" w:rsidRDefault="00FA7893" w:rsidP="00FA7893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انجمن‌های علمی در حوزه سرطان</w:t>
      </w:r>
    </w:p>
    <w:p w14:paraId="770B8238" w14:textId="311DF9B6" w:rsidR="00FA7893" w:rsidRDefault="00FA7893" w:rsidP="00FA7893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امور زنان و خانواده</w:t>
      </w:r>
      <w:r w:rsidR="00EF28C2">
        <w:rPr>
          <w:rFonts w:cs="B Yagut" w:hint="cs"/>
          <w:sz w:val="24"/>
          <w:szCs w:val="24"/>
          <w:rtl/>
          <w:lang w:bidi="fa-IR"/>
        </w:rPr>
        <w:t xml:space="preserve"> استان/شهرستان</w:t>
      </w:r>
    </w:p>
    <w:p w14:paraId="150F0BFE" w14:textId="47823C8A" w:rsidR="00BD4D2A" w:rsidRDefault="00BD4D2A" w:rsidP="00BD4D2A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سازمان محیط زیست</w:t>
      </w:r>
    </w:p>
    <w:p w14:paraId="69B06FA4" w14:textId="6CDC81C3" w:rsidR="00BD4D2A" w:rsidRDefault="00896DFF" w:rsidP="00896DFF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نماینده سازمان ورزش و جوانان</w:t>
      </w:r>
    </w:p>
    <w:p w14:paraId="626AF659" w14:textId="4CE25A7B" w:rsidR="00DC0708" w:rsidRPr="00064CA3" w:rsidRDefault="00DC0708" w:rsidP="00DC0708">
      <w:pPr>
        <w:pStyle w:val="ListParagraph"/>
        <w:numPr>
          <w:ilvl w:val="0"/>
          <w:numId w:val="2"/>
        </w:numPr>
        <w:bidi/>
        <w:jc w:val="both"/>
        <w:rPr>
          <w:rFonts w:cs="B Yagut"/>
          <w:sz w:val="24"/>
          <w:szCs w:val="24"/>
          <w:lang w:bidi="fa-IR"/>
        </w:rPr>
      </w:pPr>
      <w:r w:rsidRPr="00064CA3">
        <w:rPr>
          <w:rFonts w:cs="B Yagut" w:hint="cs"/>
          <w:sz w:val="24"/>
          <w:szCs w:val="24"/>
          <w:rtl/>
          <w:lang w:bidi="fa-IR"/>
        </w:rPr>
        <w:t xml:space="preserve">نماینده صدا و سیمای استانی </w:t>
      </w:r>
    </w:p>
    <w:p w14:paraId="11CB2CED" w14:textId="77777777" w:rsidR="00896DFF" w:rsidRDefault="00896DFF" w:rsidP="00BA0670">
      <w:pPr>
        <w:bidi/>
        <w:ind w:left="720"/>
        <w:jc w:val="both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نکته اول: جلسات حداقل دو بار در سال برگزار شود.</w:t>
      </w:r>
    </w:p>
    <w:p w14:paraId="1812D265" w14:textId="2EB1E4AF" w:rsidR="00896DFF" w:rsidRDefault="00896DFF" w:rsidP="002460EA">
      <w:pPr>
        <w:bidi/>
        <w:ind w:left="720"/>
        <w:jc w:val="both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>نکته دوم: جلسات با نصف + 1 عضو قابل برگزاری است.</w:t>
      </w:r>
      <w:r w:rsidRPr="00896DFF">
        <w:rPr>
          <w:rFonts w:cs="B Yagut" w:hint="cs"/>
          <w:sz w:val="24"/>
          <w:szCs w:val="24"/>
          <w:rtl/>
          <w:lang w:bidi="fa-IR"/>
        </w:rPr>
        <w:t xml:space="preserve"> </w:t>
      </w:r>
    </w:p>
    <w:p w14:paraId="495BBDA9" w14:textId="6397A49C" w:rsidR="00896DFF" w:rsidRPr="00BA0670" w:rsidRDefault="00896DFF" w:rsidP="00AB75CB">
      <w:pPr>
        <w:bidi/>
        <w:ind w:left="720"/>
        <w:jc w:val="both"/>
        <w:rPr>
          <w:rFonts w:cs="B Yagut"/>
          <w:sz w:val="24"/>
          <w:szCs w:val="24"/>
          <w:rtl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مصوبات جلسات با ابلاغ معاون بهداشت لازم الاجرا </w:t>
      </w:r>
      <w:r w:rsidR="00AB75CB">
        <w:rPr>
          <w:rFonts w:cs="B Yagut" w:hint="cs"/>
          <w:sz w:val="24"/>
          <w:szCs w:val="24"/>
          <w:rtl/>
          <w:lang w:bidi="fa-IR"/>
        </w:rPr>
        <w:t>است.</w:t>
      </w:r>
    </w:p>
    <w:p w14:paraId="2E6C1988" w14:textId="13609FE9" w:rsidR="00E6083C" w:rsidRPr="00C95A05" w:rsidRDefault="00A03C81" w:rsidP="00A03C81">
      <w:pPr>
        <w:bidi/>
        <w:jc w:val="both"/>
        <w:rPr>
          <w:rFonts w:cs="B Yagut"/>
          <w:b/>
          <w:bCs/>
          <w:sz w:val="24"/>
          <w:szCs w:val="24"/>
          <w:rtl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>تبصره 2:</w:t>
      </w:r>
    </w:p>
    <w:p w14:paraId="1A2E0B88" w14:textId="24E3A142" w:rsidR="0087373E" w:rsidRPr="00C95A05" w:rsidRDefault="0087373E" w:rsidP="00E6083C">
      <w:pPr>
        <w:bidi/>
        <w:jc w:val="both"/>
        <w:rPr>
          <w:rFonts w:cs="B Yagut"/>
          <w:b/>
          <w:bCs/>
          <w:sz w:val="24"/>
          <w:szCs w:val="24"/>
          <w:rtl/>
          <w:lang w:bidi="fa-IR"/>
        </w:rPr>
      </w:pPr>
      <w:r w:rsidRPr="00C95A05">
        <w:rPr>
          <w:rFonts w:cs="B Yagut" w:hint="cs"/>
          <w:b/>
          <w:bCs/>
          <w:sz w:val="24"/>
          <w:szCs w:val="24"/>
          <w:rtl/>
          <w:lang w:bidi="fa-IR"/>
        </w:rPr>
        <w:t>شرح وظایف کمیته</w:t>
      </w:r>
      <w:r w:rsidR="002163E9" w:rsidRPr="00C95A05">
        <w:rPr>
          <w:rFonts w:cs="B Yagut" w:hint="cs"/>
          <w:b/>
          <w:bCs/>
          <w:sz w:val="24"/>
          <w:szCs w:val="24"/>
          <w:rtl/>
          <w:lang w:bidi="fa-IR"/>
        </w:rPr>
        <w:t xml:space="preserve"> علمی- اجرایی</w:t>
      </w:r>
      <w:r w:rsidRPr="00C95A05">
        <w:rPr>
          <w:rFonts w:cs="B Yagut" w:hint="cs"/>
          <w:b/>
          <w:bCs/>
          <w:sz w:val="24"/>
          <w:szCs w:val="24"/>
          <w:rtl/>
          <w:lang w:bidi="fa-IR"/>
        </w:rPr>
        <w:t>:</w:t>
      </w:r>
    </w:p>
    <w:p w14:paraId="353056A9" w14:textId="4D2F1BFC" w:rsidR="00BD4D2A" w:rsidRDefault="00BD4D2A" w:rsidP="00064CA3">
      <w:pPr>
        <w:pStyle w:val="ListParagraph"/>
        <w:numPr>
          <w:ilvl w:val="0"/>
          <w:numId w:val="3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شناسایی و هماهنگی با </w:t>
      </w:r>
      <w:proofErr w:type="spellStart"/>
      <w:r>
        <w:rPr>
          <w:rFonts w:cs="B Yagut" w:hint="cs"/>
          <w:sz w:val="24"/>
          <w:szCs w:val="24"/>
          <w:rtl/>
          <w:lang w:bidi="fa-IR"/>
        </w:rPr>
        <w:t>ذینفعان</w:t>
      </w:r>
      <w:proofErr w:type="spellEnd"/>
      <w:r>
        <w:rPr>
          <w:rFonts w:cs="B Yagut" w:hint="cs"/>
          <w:sz w:val="24"/>
          <w:szCs w:val="24"/>
          <w:rtl/>
          <w:lang w:bidi="fa-IR"/>
        </w:rPr>
        <w:t xml:space="preserve"> در حوزه </w:t>
      </w:r>
      <w:r w:rsidR="00CF5429">
        <w:rPr>
          <w:rFonts w:cs="B Yagut" w:hint="cs"/>
          <w:sz w:val="24"/>
          <w:szCs w:val="24"/>
          <w:rtl/>
          <w:lang w:bidi="fa-IR"/>
        </w:rPr>
        <w:t>سلامت روان</w:t>
      </w:r>
    </w:p>
    <w:p w14:paraId="737D20FE" w14:textId="58110201" w:rsidR="0087373E" w:rsidRPr="00C95A05" w:rsidRDefault="0087373E" w:rsidP="00CF5429">
      <w:pPr>
        <w:pStyle w:val="ListParagraph"/>
        <w:numPr>
          <w:ilvl w:val="0"/>
          <w:numId w:val="3"/>
        </w:numPr>
        <w:bidi/>
        <w:jc w:val="both"/>
        <w:rPr>
          <w:rFonts w:cs="B Yagut"/>
          <w:sz w:val="24"/>
          <w:szCs w:val="24"/>
          <w:rtl/>
          <w:lang w:bidi="fa-IR"/>
        </w:rPr>
      </w:pPr>
      <w:r w:rsidRPr="00C95A05">
        <w:rPr>
          <w:rFonts w:cs="B Yagut" w:hint="cs"/>
          <w:sz w:val="24"/>
          <w:szCs w:val="24"/>
          <w:rtl/>
          <w:lang w:bidi="fa-IR"/>
        </w:rPr>
        <w:t xml:space="preserve">هماهنگی و مدیریت اجرای دستورالعمل </w:t>
      </w:r>
      <w:r w:rsidR="002163E9" w:rsidRPr="00C95A05">
        <w:rPr>
          <w:rFonts w:cs="B Yagut" w:hint="cs"/>
          <w:sz w:val="24"/>
          <w:szCs w:val="24"/>
          <w:rtl/>
          <w:lang w:bidi="fa-IR"/>
        </w:rPr>
        <w:t>اجرایی آموزش</w:t>
      </w:r>
      <w:r w:rsidRPr="00C95A05">
        <w:rPr>
          <w:rFonts w:cs="B Yagut" w:hint="cs"/>
          <w:sz w:val="24"/>
          <w:szCs w:val="24"/>
          <w:rtl/>
          <w:lang w:bidi="fa-IR"/>
        </w:rPr>
        <w:t xml:space="preserve"> </w:t>
      </w:r>
      <w:r w:rsidR="00BD4D2A">
        <w:rPr>
          <w:rFonts w:cs="B Yagut" w:hint="cs"/>
          <w:sz w:val="24"/>
          <w:szCs w:val="24"/>
          <w:rtl/>
          <w:lang w:bidi="fa-IR"/>
        </w:rPr>
        <w:t xml:space="preserve">همگانی </w:t>
      </w:r>
      <w:r w:rsidRPr="00C95A05">
        <w:rPr>
          <w:rFonts w:cs="B Yagut" w:hint="cs"/>
          <w:sz w:val="24"/>
          <w:szCs w:val="24"/>
          <w:rtl/>
          <w:lang w:bidi="fa-IR"/>
        </w:rPr>
        <w:t>خودمراقبتی</w:t>
      </w:r>
      <w:r w:rsidR="00BD4D2A">
        <w:rPr>
          <w:rFonts w:cs="B Yagut" w:hint="cs"/>
          <w:sz w:val="24"/>
          <w:szCs w:val="24"/>
          <w:rtl/>
          <w:lang w:bidi="fa-IR"/>
        </w:rPr>
        <w:t xml:space="preserve"> برای</w:t>
      </w:r>
      <w:r w:rsidRPr="00C95A05">
        <w:rPr>
          <w:rFonts w:cs="B Yagut" w:hint="cs"/>
          <w:sz w:val="24"/>
          <w:szCs w:val="24"/>
          <w:rtl/>
          <w:lang w:bidi="fa-IR"/>
        </w:rPr>
        <w:t xml:space="preserve"> </w:t>
      </w:r>
      <w:r w:rsidR="00CF5429" w:rsidRPr="00CF5429">
        <w:rPr>
          <w:rFonts w:cs="B Yagut" w:hint="cs"/>
          <w:sz w:val="24"/>
          <w:szCs w:val="24"/>
          <w:rtl/>
          <w:lang w:bidi="fa-IR"/>
        </w:rPr>
        <w:t>بازگشت به آرامش پس از بحران (</w:t>
      </w:r>
      <w:r w:rsidR="00CF5429" w:rsidRPr="00CF5429">
        <w:rPr>
          <w:rFonts w:cs="B Yagut"/>
          <w:sz w:val="24"/>
          <w:szCs w:val="24"/>
          <w:lang w:bidi="fa-IR"/>
        </w:rPr>
        <w:t>PTSD</w:t>
      </w:r>
      <w:r w:rsidR="00CF5429" w:rsidRPr="00CF5429">
        <w:rPr>
          <w:rFonts w:cs="B Yagut" w:hint="cs"/>
          <w:sz w:val="24"/>
          <w:szCs w:val="24"/>
          <w:rtl/>
          <w:lang w:bidi="fa-IR"/>
        </w:rPr>
        <w:t>)</w:t>
      </w:r>
      <w:r w:rsidR="00590586" w:rsidRPr="00C95A05">
        <w:rPr>
          <w:rFonts w:cs="B Yagut" w:hint="cs"/>
          <w:sz w:val="24"/>
          <w:szCs w:val="24"/>
          <w:rtl/>
          <w:lang w:bidi="fa-IR"/>
        </w:rPr>
        <w:t xml:space="preserve"> </w:t>
      </w:r>
      <w:r w:rsidRPr="00C95A05">
        <w:rPr>
          <w:rFonts w:cs="B Yagut" w:hint="cs"/>
          <w:sz w:val="24"/>
          <w:szCs w:val="24"/>
          <w:rtl/>
          <w:lang w:bidi="fa-IR"/>
        </w:rPr>
        <w:t>در سطح دانشگاه/ دانشکده</w:t>
      </w:r>
      <w:r w:rsidR="00BD4D2A">
        <w:rPr>
          <w:rFonts w:cs="B Yagut" w:hint="cs"/>
          <w:sz w:val="24"/>
          <w:szCs w:val="24"/>
          <w:rtl/>
          <w:lang w:bidi="fa-IR"/>
        </w:rPr>
        <w:t xml:space="preserve"> (بر اساس جدول بالا)</w:t>
      </w:r>
    </w:p>
    <w:p w14:paraId="2267A025" w14:textId="7F6A36F0" w:rsidR="0087373E" w:rsidRPr="00C95A05" w:rsidRDefault="0087373E" w:rsidP="005B294C">
      <w:pPr>
        <w:pStyle w:val="ListParagraph"/>
        <w:numPr>
          <w:ilvl w:val="0"/>
          <w:numId w:val="3"/>
        </w:numPr>
        <w:bidi/>
        <w:jc w:val="both"/>
        <w:rPr>
          <w:rFonts w:cs="B Yagut"/>
          <w:sz w:val="24"/>
          <w:szCs w:val="24"/>
          <w:rtl/>
          <w:lang w:bidi="fa-IR"/>
        </w:rPr>
      </w:pPr>
      <w:r w:rsidRPr="00C95A05">
        <w:rPr>
          <w:rFonts w:cs="B Yagut" w:hint="cs"/>
          <w:sz w:val="24"/>
          <w:szCs w:val="24"/>
          <w:rtl/>
          <w:lang w:bidi="fa-IR"/>
        </w:rPr>
        <w:t>هماهنگی درون و بین بخشی برای اجرای</w:t>
      </w:r>
      <w:r w:rsidR="00BD4D2A">
        <w:rPr>
          <w:rFonts w:cs="B Yagut" w:hint="cs"/>
          <w:sz w:val="24"/>
          <w:szCs w:val="24"/>
          <w:rtl/>
          <w:lang w:bidi="fa-IR"/>
        </w:rPr>
        <w:t xml:space="preserve"> موثر دستورالعمل</w:t>
      </w:r>
    </w:p>
    <w:p w14:paraId="72B17FF0" w14:textId="4F38AF55" w:rsidR="00CF5429" w:rsidRPr="00CF5429" w:rsidRDefault="0087373E" w:rsidP="004D63C8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lang w:bidi="fa-IR"/>
        </w:rPr>
      </w:pPr>
      <w:r w:rsidRPr="00CF5429">
        <w:rPr>
          <w:rFonts w:cs="B Yagut" w:hint="cs"/>
          <w:sz w:val="24"/>
          <w:szCs w:val="24"/>
          <w:rtl/>
          <w:lang w:bidi="fa-IR"/>
        </w:rPr>
        <w:t>تولید رسانه</w:t>
      </w:r>
      <w:r w:rsidR="00BD4D2A" w:rsidRPr="00CF5429">
        <w:rPr>
          <w:rFonts w:cs="B Yagut" w:hint="cs"/>
          <w:sz w:val="24"/>
          <w:szCs w:val="24"/>
          <w:rtl/>
          <w:lang w:bidi="fa-IR"/>
        </w:rPr>
        <w:t>‌</w:t>
      </w:r>
      <w:r w:rsidRPr="00CF5429">
        <w:rPr>
          <w:rFonts w:cs="B Yagut" w:hint="cs"/>
          <w:sz w:val="24"/>
          <w:szCs w:val="24"/>
          <w:rtl/>
          <w:lang w:bidi="fa-IR"/>
        </w:rPr>
        <w:t xml:space="preserve">های آموزشی محلی </w:t>
      </w:r>
      <w:r w:rsidR="00590586" w:rsidRPr="00CF5429">
        <w:rPr>
          <w:rFonts w:cs="B Yagut" w:hint="cs"/>
          <w:sz w:val="24"/>
          <w:szCs w:val="24"/>
          <w:rtl/>
          <w:lang w:bidi="fa-IR"/>
        </w:rPr>
        <w:t xml:space="preserve">بر اساس </w:t>
      </w:r>
      <w:r w:rsidR="00CF5429">
        <w:rPr>
          <w:rFonts w:cs="B Yagut" w:hint="cs"/>
          <w:sz w:val="24"/>
          <w:szCs w:val="24"/>
          <w:rtl/>
          <w:lang w:bidi="fa-IR"/>
        </w:rPr>
        <w:t xml:space="preserve">محتوای </w:t>
      </w:r>
      <w:r w:rsidR="00CF5429" w:rsidRPr="00CF5429">
        <w:rPr>
          <w:rFonts w:cs="B Yagut" w:hint="cs"/>
          <w:sz w:val="24"/>
          <w:szCs w:val="24"/>
          <w:rtl/>
          <w:lang w:bidi="fa-IR"/>
        </w:rPr>
        <w:t>بازگشت به آرامش پس از بحران (</w:t>
      </w:r>
      <w:r w:rsidR="00CF5429" w:rsidRPr="00CF5429">
        <w:rPr>
          <w:rFonts w:cs="B Yagut"/>
          <w:sz w:val="24"/>
          <w:szCs w:val="24"/>
          <w:lang w:bidi="fa-IR"/>
        </w:rPr>
        <w:t>PTSD</w:t>
      </w:r>
      <w:r w:rsidR="00CF5429" w:rsidRPr="00CF5429">
        <w:rPr>
          <w:rFonts w:cs="B Yagut" w:hint="cs"/>
          <w:sz w:val="24"/>
          <w:szCs w:val="24"/>
          <w:rtl/>
          <w:lang w:bidi="fa-IR"/>
        </w:rPr>
        <w:t>)</w:t>
      </w:r>
    </w:p>
    <w:p w14:paraId="4FEB1BAB" w14:textId="6BC97B65" w:rsidR="00CF0905" w:rsidRPr="00CF5429" w:rsidRDefault="0087373E" w:rsidP="00064CA3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lang w:bidi="fa-IR"/>
        </w:rPr>
      </w:pPr>
      <w:r w:rsidRPr="00CF5429">
        <w:rPr>
          <w:rFonts w:cs="B Yagut" w:hint="cs"/>
          <w:sz w:val="24"/>
          <w:szCs w:val="24"/>
          <w:rtl/>
          <w:lang w:bidi="fa-IR"/>
        </w:rPr>
        <w:t>جمع آوری</w:t>
      </w:r>
      <w:r w:rsidR="00064CA3">
        <w:rPr>
          <w:rFonts w:cs="B Yagut" w:hint="cs"/>
          <w:sz w:val="24"/>
          <w:szCs w:val="24"/>
          <w:rtl/>
          <w:lang w:bidi="fa-IR"/>
        </w:rPr>
        <w:t>، گزارش و</w:t>
      </w:r>
      <w:bookmarkStart w:id="0" w:name="_GoBack"/>
      <w:bookmarkEnd w:id="0"/>
      <w:r w:rsidRPr="00CF5429">
        <w:rPr>
          <w:rFonts w:cs="B Yagut" w:hint="cs"/>
          <w:sz w:val="24"/>
          <w:szCs w:val="24"/>
          <w:rtl/>
          <w:lang w:bidi="fa-IR"/>
        </w:rPr>
        <w:t xml:space="preserve"> </w:t>
      </w:r>
      <w:proofErr w:type="spellStart"/>
      <w:r w:rsidR="005B294C" w:rsidRPr="00CF5429">
        <w:rPr>
          <w:rFonts w:cs="B Yagut" w:hint="eastAsia"/>
          <w:sz w:val="24"/>
          <w:szCs w:val="24"/>
          <w:rtl/>
          <w:lang w:bidi="fa-IR"/>
        </w:rPr>
        <w:t>مستندساز</w:t>
      </w:r>
      <w:r w:rsidR="005B294C" w:rsidRPr="00CF5429">
        <w:rPr>
          <w:rFonts w:cs="B Yagut" w:hint="cs"/>
          <w:sz w:val="24"/>
          <w:szCs w:val="24"/>
          <w:rtl/>
          <w:lang w:bidi="fa-IR"/>
        </w:rPr>
        <w:t>ی</w:t>
      </w:r>
      <w:proofErr w:type="spellEnd"/>
      <w:r w:rsidR="005B294C" w:rsidRPr="00CF5429">
        <w:rPr>
          <w:rFonts w:cs="B Yagut" w:hint="cs"/>
          <w:sz w:val="24"/>
          <w:szCs w:val="24"/>
          <w:rtl/>
          <w:lang w:bidi="fa-IR"/>
        </w:rPr>
        <w:t xml:space="preserve"> </w:t>
      </w:r>
      <w:r w:rsidR="00806389" w:rsidRPr="00CF5429">
        <w:rPr>
          <w:rFonts w:cs="B Yagut" w:hint="cs"/>
          <w:sz w:val="24"/>
          <w:szCs w:val="24"/>
          <w:rtl/>
          <w:lang w:bidi="fa-IR"/>
        </w:rPr>
        <w:t>اقدامات</w:t>
      </w:r>
      <w:r w:rsidR="00806389" w:rsidRPr="00CF5429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7DEA4007" w14:textId="077A3739" w:rsidR="005B294C" w:rsidRPr="005B294C" w:rsidRDefault="00BD4D2A" w:rsidP="00CF5429">
      <w:pPr>
        <w:pStyle w:val="ListParagraph"/>
        <w:numPr>
          <w:ilvl w:val="0"/>
          <w:numId w:val="3"/>
        </w:numPr>
        <w:bidi/>
        <w:jc w:val="both"/>
        <w:rPr>
          <w:rFonts w:cs="B Yagut"/>
          <w:sz w:val="24"/>
          <w:szCs w:val="24"/>
          <w:u w:val="single"/>
          <w:lang w:bidi="fa-IR"/>
        </w:rPr>
      </w:pPr>
      <w:r w:rsidRPr="00BA0670">
        <w:rPr>
          <w:rFonts w:cs="B Yagut" w:hint="eastAsia"/>
          <w:sz w:val="24"/>
          <w:szCs w:val="24"/>
          <w:rtl/>
          <w:lang w:bidi="fa-IR"/>
        </w:rPr>
        <w:t>ارز</w:t>
      </w:r>
      <w:r w:rsidRPr="00BA0670">
        <w:rPr>
          <w:rFonts w:cs="B Yagut" w:hint="cs"/>
          <w:sz w:val="24"/>
          <w:szCs w:val="24"/>
          <w:rtl/>
          <w:lang w:bidi="fa-IR"/>
        </w:rPr>
        <w:t>ی</w:t>
      </w:r>
      <w:r w:rsidRPr="00BA0670">
        <w:rPr>
          <w:rFonts w:cs="B Yagut" w:hint="eastAsia"/>
          <w:sz w:val="24"/>
          <w:szCs w:val="24"/>
          <w:rtl/>
          <w:lang w:bidi="fa-IR"/>
        </w:rPr>
        <w:t>اب</w:t>
      </w:r>
      <w:r w:rsidRPr="00BA0670">
        <w:rPr>
          <w:rFonts w:cs="B Yagut" w:hint="cs"/>
          <w:sz w:val="24"/>
          <w:szCs w:val="24"/>
          <w:rtl/>
          <w:lang w:bidi="fa-IR"/>
        </w:rPr>
        <w:t>ی</w:t>
      </w:r>
      <w:r w:rsidRPr="00BA0670">
        <w:rPr>
          <w:rFonts w:cs="B Yagut"/>
          <w:sz w:val="24"/>
          <w:szCs w:val="24"/>
          <w:rtl/>
          <w:lang w:bidi="fa-IR"/>
        </w:rPr>
        <w:t xml:space="preserve"> </w:t>
      </w:r>
      <w:r w:rsidRPr="00BA0670">
        <w:rPr>
          <w:rFonts w:cs="B Yagut" w:hint="eastAsia"/>
          <w:sz w:val="24"/>
          <w:szCs w:val="24"/>
          <w:rtl/>
          <w:lang w:bidi="fa-IR"/>
        </w:rPr>
        <w:t>اثربخش</w:t>
      </w:r>
      <w:r w:rsidRPr="00BA0670">
        <w:rPr>
          <w:rFonts w:cs="B Yagut" w:hint="cs"/>
          <w:sz w:val="24"/>
          <w:szCs w:val="24"/>
          <w:rtl/>
          <w:lang w:bidi="fa-IR"/>
        </w:rPr>
        <w:t>ی</w:t>
      </w:r>
      <w:r w:rsidRPr="00BA0670">
        <w:rPr>
          <w:rFonts w:cs="B Yagut"/>
          <w:sz w:val="24"/>
          <w:szCs w:val="24"/>
          <w:rtl/>
          <w:lang w:bidi="fa-IR"/>
        </w:rPr>
        <w:t xml:space="preserve"> </w:t>
      </w:r>
      <w:r w:rsidRPr="00BA0670">
        <w:rPr>
          <w:rFonts w:cs="B Yagut" w:hint="eastAsia"/>
          <w:sz w:val="24"/>
          <w:szCs w:val="24"/>
          <w:rtl/>
          <w:lang w:bidi="fa-IR"/>
        </w:rPr>
        <w:t>اجرا</w:t>
      </w:r>
      <w:r w:rsidRPr="00BA0670">
        <w:rPr>
          <w:rFonts w:cs="B Yagut" w:hint="cs"/>
          <w:sz w:val="24"/>
          <w:szCs w:val="24"/>
          <w:rtl/>
          <w:lang w:bidi="fa-IR"/>
        </w:rPr>
        <w:t>ی</w:t>
      </w:r>
      <w:r w:rsidRPr="00BA0670">
        <w:rPr>
          <w:rFonts w:cs="B Yagut"/>
          <w:sz w:val="24"/>
          <w:szCs w:val="24"/>
          <w:rtl/>
          <w:lang w:bidi="fa-IR"/>
        </w:rPr>
        <w:t xml:space="preserve"> </w:t>
      </w:r>
      <w:r w:rsidRPr="00BA0670">
        <w:rPr>
          <w:rFonts w:cs="B Yagut" w:hint="eastAsia"/>
          <w:sz w:val="24"/>
          <w:szCs w:val="24"/>
          <w:rtl/>
          <w:lang w:bidi="fa-IR"/>
        </w:rPr>
        <w:t>دستورالعمل</w:t>
      </w:r>
      <w:r w:rsidRPr="00BA0670">
        <w:rPr>
          <w:rFonts w:cs="B Yagut"/>
          <w:sz w:val="24"/>
          <w:szCs w:val="24"/>
          <w:rtl/>
          <w:lang w:bidi="fa-IR"/>
        </w:rPr>
        <w:t xml:space="preserve"> </w:t>
      </w:r>
      <w:r w:rsidRPr="00BA0670">
        <w:rPr>
          <w:rFonts w:cs="B Yagut" w:hint="eastAsia"/>
          <w:sz w:val="24"/>
          <w:szCs w:val="24"/>
          <w:rtl/>
          <w:lang w:bidi="fa-IR"/>
        </w:rPr>
        <w:t>آموزش</w:t>
      </w:r>
      <w:r w:rsidRPr="00BA0670">
        <w:rPr>
          <w:rFonts w:cs="B Yagut"/>
          <w:sz w:val="24"/>
          <w:szCs w:val="24"/>
          <w:rtl/>
          <w:lang w:bidi="fa-IR"/>
        </w:rPr>
        <w:t xml:space="preserve"> </w:t>
      </w:r>
      <w:r w:rsidRPr="00BA0670">
        <w:rPr>
          <w:rFonts w:cs="B Yagut" w:hint="eastAsia"/>
          <w:sz w:val="24"/>
          <w:szCs w:val="24"/>
          <w:rtl/>
          <w:lang w:bidi="fa-IR"/>
        </w:rPr>
        <w:t>همگان</w:t>
      </w:r>
      <w:r w:rsidRPr="00BA0670">
        <w:rPr>
          <w:rFonts w:cs="B Yagut" w:hint="cs"/>
          <w:sz w:val="24"/>
          <w:szCs w:val="24"/>
          <w:rtl/>
          <w:lang w:bidi="fa-IR"/>
        </w:rPr>
        <w:t>ی</w:t>
      </w:r>
      <w:r w:rsidRPr="00BA0670">
        <w:rPr>
          <w:rFonts w:cs="B Yagut"/>
          <w:sz w:val="24"/>
          <w:szCs w:val="24"/>
          <w:rtl/>
          <w:lang w:bidi="fa-IR"/>
        </w:rPr>
        <w:t xml:space="preserve"> </w:t>
      </w:r>
      <w:r w:rsidR="00CF5429" w:rsidRPr="00CF5429">
        <w:rPr>
          <w:rFonts w:cs="B Yagut" w:hint="cs"/>
          <w:sz w:val="24"/>
          <w:szCs w:val="24"/>
          <w:rtl/>
          <w:lang w:bidi="fa-IR"/>
        </w:rPr>
        <w:t>بازگشت به آرامش پس از بحران (</w:t>
      </w:r>
      <w:r w:rsidR="00CF5429" w:rsidRPr="00CF5429">
        <w:rPr>
          <w:rFonts w:cs="B Yagut"/>
          <w:sz w:val="24"/>
          <w:szCs w:val="24"/>
          <w:lang w:bidi="fa-IR"/>
        </w:rPr>
        <w:t>PTSD</w:t>
      </w:r>
      <w:r w:rsidR="00CF5429" w:rsidRPr="00CF5429">
        <w:rPr>
          <w:rFonts w:cs="B Yagut" w:hint="cs"/>
          <w:sz w:val="24"/>
          <w:szCs w:val="24"/>
          <w:rtl/>
          <w:lang w:bidi="fa-IR"/>
        </w:rPr>
        <w:t>)</w:t>
      </w:r>
      <w:r w:rsidR="00CF5429">
        <w:rPr>
          <w:rFonts w:cs="B Yagut" w:hint="cs"/>
          <w:sz w:val="24"/>
          <w:szCs w:val="24"/>
          <w:rtl/>
          <w:lang w:bidi="fa-IR"/>
        </w:rPr>
        <w:t xml:space="preserve"> </w:t>
      </w:r>
      <w:r w:rsidRPr="00C95A05">
        <w:rPr>
          <w:rFonts w:cs="B Yagut" w:hint="cs"/>
          <w:sz w:val="24"/>
          <w:szCs w:val="24"/>
          <w:rtl/>
          <w:lang w:bidi="fa-IR"/>
        </w:rPr>
        <w:t>در سطح دانشگاه/ دانشکده</w:t>
      </w:r>
      <w:r>
        <w:rPr>
          <w:rFonts w:cs="B Yagut" w:hint="cs"/>
          <w:sz w:val="24"/>
          <w:szCs w:val="24"/>
          <w:rtl/>
          <w:lang w:bidi="fa-IR"/>
        </w:rPr>
        <w:t xml:space="preserve"> </w:t>
      </w:r>
    </w:p>
    <w:p w14:paraId="45CB48AA" w14:textId="6C5AB6B5" w:rsidR="00BD4D2A" w:rsidRDefault="00BD4D2A" w:rsidP="00CF5429">
      <w:pPr>
        <w:pStyle w:val="ListParagraph"/>
        <w:numPr>
          <w:ilvl w:val="0"/>
          <w:numId w:val="3"/>
        </w:numPr>
        <w:bidi/>
        <w:jc w:val="both"/>
        <w:rPr>
          <w:rFonts w:cs="B Yagut"/>
          <w:sz w:val="24"/>
          <w:szCs w:val="24"/>
          <w:lang w:bidi="fa-IR"/>
        </w:rPr>
      </w:pPr>
      <w:r>
        <w:rPr>
          <w:rFonts w:cs="B Yagut" w:hint="cs"/>
          <w:sz w:val="24"/>
          <w:szCs w:val="24"/>
          <w:rtl/>
          <w:lang w:bidi="fa-IR"/>
        </w:rPr>
        <w:t xml:space="preserve">طراحی مداخلات لازم جهت بهبود اثربخشی آموزش </w:t>
      </w:r>
      <w:r w:rsidRPr="00B27020">
        <w:rPr>
          <w:rFonts w:cs="B Yagut" w:hint="cs"/>
          <w:sz w:val="24"/>
          <w:szCs w:val="24"/>
          <w:rtl/>
          <w:lang w:bidi="fa-IR"/>
        </w:rPr>
        <w:t xml:space="preserve">همگانی </w:t>
      </w:r>
      <w:r w:rsidR="00CF5429" w:rsidRPr="00CF5429">
        <w:rPr>
          <w:rFonts w:cs="B Yagut" w:hint="cs"/>
          <w:sz w:val="24"/>
          <w:szCs w:val="24"/>
          <w:rtl/>
          <w:lang w:bidi="fa-IR"/>
        </w:rPr>
        <w:t>بازگشت به آرامش پس از بحران (</w:t>
      </w:r>
      <w:r w:rsidR="00CF5429" w:rsidRPr="00CF5429">
        <w:rPr>
          <w:rFonts w:cs="B Yagut"/>
          <w:sz w:val="24"/>
          <w:szCs w:val="24"/>
          <w:lang w:bidi="fa-IR"/>
        </w:rPr>
        <w:t>PTSD</w:t>
      </w:r>
      <w:r w:rsidR="00CF5429" w:rsidRPr="00CF5429">
        <w:rPr>
          <w:rFonts w:cs="B Yagut" w:hint="cs"/>
          <w:sz w:val="24"/>
          <w:szCs w:val="24"/>
          <w:rtl/>
          <w:lang w:bidi="fa-IR"/>
        </w:rPr>
        <w:t>)</w:t>
      </w:r>
      <w:r w:rsidR="00CF5429">
        <w:rPr>
          <w:rFonts w:cs="B Yagut" w:hint="cs"/>
          <w:sz w:val="24"/>
          <w:szCs w:val="24"/>
          <w:rtl/>
          <w:lang w:bidi="fa-IR"/>
        </w:rPr>
        <w:t xml:space="preserve"> </w:t>
      </w:r>
      <w:r w:rsidRPr="00C95A05">
        <w:rPr>
          <w:rFonts w:cs="B Yagut" w:hint="cs"/>
          <w:sz w:val="24"/>
          <w:szCs w:val="24"/>
          <w:rtl/>
          <w:lang w:bidi="fa-IR"/>
        </w:rPr>
        <w:t>در سطح دانشگاه/ دانشکده</w:t>
      </w:r>
    </w:p>
    <w:p w14:paraId="589971E9" w14:textId="77777777" w:rsidR="005B294C" w:rsidRPr="00AD6D44" w:rsidRDefault="005B294C" w:rsidP="004B1CE8">
      <w:pPr>
        <w:bidi/>
        <w:ind w:left="360"/>
        <w:jc w:val="both"/>
        <w:rPr>
          <w:rFonts w:cs="B Yagut"/>
          <w:sz w:val="24"/>
          <w:szCs w:val="24"/>
          <w:rtl/>
          <w:lang w:bidi="fa-IR"/>
        </w:rPr>
      </w:pPr>
      <w:r w:rsidRPr="00AD6D44">
        <w:rPr>
          <w:rFonts w:cs="B Yagut" w:hint="eastAsia"/>
          <w:sz w:val="24"/>
          <w:szCs w:val="24"/>
          <w:rtl/>
          <w:lang w:bidi="fa-IR"/>
        </w:rPr>
        <w:t>نکته</w:t>
      </w:r>
      <w:r w:rsidRPr="00AD6D44">
        <w:rPr>
          <w:rFonts w:cs="B Yagut"/>
          <w:sz w:val="24"/>
          <w:szCs w:val="24"/>
          <w:rtl/>
          <w:lang w:bidi="fa-IR"/>
        </w:rPr>
        <w:t>: مستندات در ط</w:t>
      </w:r>
      <w:r w:rsidRPr="00AD6D44">
        <w:rPr>
          <w:rFonts w:cs="B Yagut" w:hint="cs"/>
          <w:sz w:val="24"/>
          <w:szCs w:val="24"/>
          <w:rtl/>
          <w:lang w:bidi="fa-IR"/>
        </w:rPr>
        <w:t>ی</w:t>
      </w:r>
      <w:r w:rsidRPr="00AD6D44">
        <w:rPr>
          <w:rFonts w:cs="B Yagut"/>
          <w:sz w:val="24"/>
          <w:szCs w:val="24"/>
          <w:rtl/>
          <w:lang w:bidi="fa-IR"/>
        </w:rPr>
        <w:t xml:space="preserve"> </w:t>
      </w:r>
      <w:r w:rsidRPr="00AD6D44">
        <w:rPr>
          <w:rFonts w:cs="B Yagut" w:hint="eastAsia"/>
          <w:sz w:val="24"/>
          <w:szCs w:val="24"/>
          <w:rtl/>
          <w:lang w:bidi="fa-IR"/>
        </w:rPr>
        <w:t>پا</w:t>
      </w:r>
      <w:r w:rsidRPr="00AD6D44">
        <w:rPr>
          <w:rFonts w:cs="B Yagut" w:hint="cs"/>
          <w:sz w:val="24"/>
          <w:szCs w:val="24"/>
          <w:rtl/>
          <w:lang w:bidi="fa-IR"/>
        </w:rPr>
        <w:t>ی</w:t>
      </w:r>
      <w:r w:rsidRPr="00AD6D44">
        <w:rPr>
          <w:rFonts w:cs="B Yagut" w:hint="eastAsia"/>
          <w:sz w:val="24"/>
          <w:szCs w:val="24"/>
          <w:rtl/>
          <w:lang w:bidi="fa-IR"/>
        </w:rPr>
        <w:t>ش‌ها</w:t>
      </w:r>
      <w:r w:rsidRPr="00AD6D44">
        <w:rPr>
          <w:rFonts w:cs="B Yagut" w:hint="cs"/>
          <w:sz w:val="24"/>
          <w:szCs w:val="24"/>
          <w:rtl/>
          <w:lang w:bidi="fa-IR"/>
        </w:rPr>
        <w:t>ی</w:t>
      </w:r>
      <w:r w:rsidRPr="00AD6D44">
        <w:rPr>
          <w:rFonts w:cs="B Yagut"/>
          <w:sz w:val="24"/>
          <w:szCs w:val="24"/>
          <w:rtl/>
          <w:lang w:bidi="fa-IR"/>
        </w:rPr>
        <w:t xml:space="preserve"> ستاد</w:t>
      </w:r>
      <w:r w:rsidRPr="00AD6D44">
        <w:rPr>
          <w:rFonts w:cs="B Yagut" w:hint="cs"/>
          <w:sz w:val="24"/>
          <w:szCs w:val="24"/>
          <w:rtl/>
          <w:lang w:bidi="fa-IR"/>
        </w:rPr>
        <w:t>ی</w:t>
      </w:r>
      <w:r w:rsidRPr="00AD6D44">
        <w:rPr>
          <w:rFonts w:cs="B Yagut"/>
          <w:sz w:val="24"/>
          <w:szCs w:val="24"/>
          <w:rtl/>
          <w:lang w:bidi="fa-IR"/>
        </w:rPr>
        <w:t xml:space="preserve"> مورد بررس</w:t>
      </w:r>
      <w:r w:rsidRPr="00AD6D44">
        <w:rPr>
          <w:rFonts w:cs="B Yagut" w:hint="cs"/>
          <w:sz w:val="24"/>
          <w:szCs w:val="24"/>
          <w:rtl/>
          <w:lang w:bidi="fa-IR"/>
        </w:rPr>
        <w:t>ی</w:t>
      </w:r>
      <w:r w:rsidRPr="00AD6D44">
        <w:rPr>
          <w:rFonts w:cs="B Yagut"/>
          <w:sz w:val="24"/>
          <w:szCs w:val="24"/>
          <w:rtl/>
          <w:lang w:bidi="fa-IR"/>
        </w:rPr>
        <w:t xml:space="preserve"> قرار خواهند گرفت.</w:t>
      </w:r>
    </w:p>
    <w:p w14:paraId="4B899EDD" w14:textId="77777777" w:rsidR="00CF0905" w:rsidRPr="0087373E" w:rsidRDefault="00CF0905" w:rsidP="0087373E">
      <w:pPr>
        <w:bidi/>
        <w:jc w:val="both"/>
        <w:rPr>
          <w:rFonts w:cs="B Yagut"/>
          <w:sz w:val="24"/>
          <w:szCs w:val="24"/>
          <w:rtl/>
          <w:lang w:bidi="fa-IR"/>
        </w:rPr>
      </w:pPr>
    </w:p>
    <w:sectPr w:rsidR="00CF0905" w:rsidRPr="0087373E" w:rsidSect="00E12A5C">
      <w:footerReference w:type="default" r:id="rId9"/>
      <w:pgSz w:w="11907" w:h="16839" w:code="9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0A855" w14:textId="77777777" w:rsidR="003C59FC" w:rsidRDefault="003C59FC" w:rsidP="008414D4">
      <w:pPr>
        <w:spacing w:after="0" w:line="240" w:lineRule="auto"/>
      </w:pPr>
      <w:r>
        <w:separator/>
      </w:r>
    </w:p>
  </w:endnote>
  <w:endnote w:type="continuationSeparator" w:id="0">
    <w:p w14:paraId="727CED07" w14:textId="77777777" w:rsidR="003C59FC" w:rsidRDefault="003C59FC" w:rsidP="00841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562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786558" w14:textId="53296B9F" w:rsidR="008414D4" w:rsidRDefault="008414D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CA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ED592A" w14:textId="77777777" w:rsidR="008414D4" w:rsidRDefault="00841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DA48E" w14:textId="77777777" w:rsidR="003C59FC" w:rsidRDefault="003C59FC" w:rsidP="008414D4">
      <w:pPr>
        <w:spacing w:after="0" w:line="240" w:lineRule="auto"/>
      </w:pPr>
      <w:r>
        <w:separator/>
      </w:r>
    </w:p>
  </w:footnote>
  <w:footnote w:type="continuationSeparator" w:id="0">
    <w:p w14:paraId="60965953" w14:textId="77777777" w:rsidR="003C59FC" w:rsidRDefault="003C59FC" w:rsidP="00841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A729D"/>
    <w:multiLevelType w:val="hybridMultilevel"/>
    <w:tmpl w:val="ABC2AA62"/>
    <w:lvl w:ilvl="0" w:tplc="165E8AB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16C3A"/>
    <w:multiLevelType w:val="hybridMultilevel"/>
    <w:tmpl w:val="7F58A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72FA3"/>
    <w:multiLevelType w:val="hybridMultilevel"/>
    <w:tmpl w:val="57D60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C8"/>
    <w:rsid w:val="000013C8"/>
    <w:rsid w:val="0000504F"/>
    <w:rsid w:val="00015B9B"/>
    <w:rsid w:val="00064CA3"/>
    <w:rsid w:val="000F25CB"/>
    <w:rsid w:val="000F3C65"/>
    <w:rsid w:val="00112A10"/>
    <w:rsid w:val="00126C16"/>
    <w:rsid w:val="001816B9"/>
    <w:rsid w:val="0019777F"/>
    <w:rsid w:val="001D7609"/>
    <w:rsid w:val="001F48CD"/>
    <w:rsid w:val="001F5F5D"/>
    <w:rsid w:val="002163E9"/>
    <w:rsid w:val="00226E4B"/>
    <w:rsid w:val="00245033"/>
    <w:rsid w:val="002460EA"/>
    <w:rsid w:val="0029343B"/>
    <w:rsid w:val="002E43D0"/>
    <w:rsid w:val="0030433F"/>
    <w:rsid w:val="00327408"/>
    <w:rsid w:val="003C59FC"/>
    <w:rsid w:val="003D764B"/>
    <w:rsid w:val="00457B6B"/>
    <w:rsid w:val="004933E8"/>
    <w:rsid w:val="00497B4A"/>
    <w:rsid w:val="004B1CE8"/>
    <w:rsid w:val="004D47F5"/>
    <w:rsid w:val="00590586"/>
    <w:rsid w:val="00591B05"/>
    <w:rsid w:val="005B294C"/>
    <w:rsid w:val="00605BED"/>
    <w:rsid w:val="00616657"/>
    <w:rsid w:val="006F20E2"/>
    <w:rsid w:val="00727218"/>
    <w:rsid w:val="007E0161"/>
    <w:rsid w:val="00806389"/>
    <w:rsid w:val="00814C6B"/>
    <w:rsid w:val="008414D4"/>
    <w:rsid w:val="00856D01"/>
    <w:rsid w:val="0087373E"/>
    <w:rsid w:val="00896DFF"/>
    <w:rsid w:val="008B1951"/>
    <w:rsid w:val="008E464F"/>
    <w:rsid w:val="00945943"/>
    <w:rsid w:val="009D75F0"/>
    <w:rsid w:val="00A03C81"/>
    <w:rsid w:val="00A31F89"/>
    <w:rsid w:val="00A534F4"/>
    <w:rsid w:val="00AA479E"/>
    <w:rsid w:val="00AB75CB"/>
    <w:rsid w:val="00AD6D44"/>
    <w:rsid w:val="00AD746B"/>
    <w:rsid w:val="00B30C46"/>
    <w:rsid w:val="00BA0670"/>
    <w:rsid w:val="00BB1414"/>
    <w:rsid w:val="00BB575E"/>
    <w:rsid w:val="00BD4D2A"/>
    <w:rsid w:val="00BF1B35"/>
    <w:rsid w:val="00C00F7F"/>
    <w:rsid w:val="00C400B1"/>
    <w:rsid w:val="00C90863"/>
    <w:rsid w:val="00C95A05"/>
    <w:rsid w:val="00CD124E"/>
    <w:rsid w:val="00CF0905"/>
    <w:rsid w:val="00CF5429"/>
    <w:rsid w:val="00D35583"/>
    <w:rsid w:val="00D56A05"/>
    <w:rsid w:val="00D75A7B"/>
    <w:rsid w:val="00DC0708"/>
    <w:rsid w:val="00E12A5C"/>
    <w:rsid w:val="00E14B78"/>
    <w:rsid w:val="00E6083C"/>
    <w:rsid w:val="00EB16DD"/>
    <w:rsid w:val="00EF28C2"/>
    <w:rsid w:val="00F12385"/>
    <w:rsid w:val="00F1404E"/>
    <w:rsid w:val="00F270AE"/>
    <w:rsid w:val="00FA5137"/>
    <w:rsid w:val="00FA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F62B"/>
  <w15:chartTrackingRefBased/>
  <w15:docId w15:val="{FCB5B972-83D4-495F-BF5C-884499E8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73E"/>
    <w:pPr>
      <w:ind w:left="720"/>
      <w:contextualSpacing/>
    </w:pPr>
  </w:style>
  <w:style w:type="table" w:styleId="TableGrid">
    <w:name w:val="Table Grid"/>
    <w:basedOn w:val="TableNormal"/>
    <w:uiPriority w:val="39"/>
    <w:rsid w:val="00C40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4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0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1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4D4"/>
  </w:style>
  <w:style w:type="paragraph" w:styleId="Footer">
    <w:name w:val="footer"/>
    <w:basedOn w:val="Normal"/>
    <w:link w:val="FooterChar"/>
    <w:uiPriority w:val="99"/>
    <w:unhideWhenUsed/>
    <w:rsid w:val="00841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4D4"/>
  </w:style>
  <w:style w:type="character" w:styleId="Hyperlink">
    <w:name w:val="Hyperlink"/>
    <w:basedOn w:val="DefaultParagraphFont"/>
    <w:uiPriority w:val="99"/>
    <w:unhideWhenUsed/>
    <w:rsid w:val="00005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iec.behdasht.gov.ir/XDY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اردستاني خانم مناسادات</dc:creator>
  <cp:keywords/>
  <dc:description/>
  <cp:lastModifiedBy>کاظمی دکتر افروزه</cp:lastModifiedBy>
  <cp:revision>19</cp:revision>
  <cp:lastPrinted>2026-04-26T04:46:00Z</cp:lastPrinted>
  <dcterms:created xsi:type="dcterms:W3CDTF">2026-04-26T05:03:00Z</dcterms:created>
  <dcterms:modified xsi:type="dcterms:W3CDTF">2026-07-28T07:37:00Z</dcterms:modified>
</cp:coreProperties>
</file>